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60B" w:rsidRPr="00DE460B" w:rsidRDefault="00F866DB" w:rsidP="00F866DB">
      <w:pPr>
        <w:tabs>
          <w:tab w:val="left" w:pos="9072"/>
        </w:tabs>
        <w:spacing w:after="0" w:line="276" w:lineRule="auto"/>
        <w:ind w:left="-15" w:firstLine="0"/>
        <w:jc w:val="center"/>
        <w:rPr>
          <w:szCs w:val="24"/>
        </w:rPr>
      </w:pPr>
      <w:r>
        <w:rPr>
          <w:rFonts w:eastAsia="Calibri"/>
          <w:szCs w:val="24"/>
        </w:rPr>
        <w:t xml:space="preserve">UMOWA </w:t>
      </w:r>
      <w:r w:rsidR="00DE460B" w:rsidRPr="00DE460B">
        <w:rPr>
          <w:rFonts w:eastAsia="Calibri"/>
          <w:szCs w:val="24"/>
        </w:rPr>
        <w:t>dostawy</w:t>
      </w:r>
      <w:r>
        <w:rPr>
          <w:rFonts w:eastAsia="Calibri"/>
          <w:szCs w:val="24"/>
        </w:rPr>
        <w:t xml:space="preserve"> </w:t>
      </w:r>
    </w:p>
    <w:p w:rsidR="00DE460B" w:rsidRPr="00DE460B" w:rsidRDefault="00DE460B" w:rsidP="00F866DB">
      <w:pPr>
        <w:tabs>
          <w:tab w:val="left" w:pos="9072"/>
        </w:tabs>
        <w:spacing w:after="0" w:line="276" w:lineRule="auto"/>
        <w:ind w:left="37" w:firstLine="0"/>
        <w:rPr>
          <w:szCs w:val="24"/>
        </w:rPr>
      </w:pPr>
      <w:r w:rsidRPr="00DE460B">
        <w:rPr>
          <w:rFonts w:eastAsia="Arial"/>
          <w:szCs w:val="24"/>
        </w:rPr>
        <w:t xml:space="preserve"> </w:t>
      </w:r>
    </w:p>
    <w:p w:rsidR="00DE460B" w:rsidRDefault="00DE460B" w:rsidP="00F866DB">
      <w:pPr>
        <w:tabs>
          <w:tab w:val="left" w:pos="9072"/>
        </w:tabs>
        <w:spacing w:after="0" w:line="276" w:lineRule="auto"/>
        <w:ind w:left="-5" w:right="8"/>
        <w:rPr>
          <w:b/>
          <w:szCs w:val="24"/>
        </w:rPr>
      </w:pPr>
      <w:r w:rsidRPr="00DE460B">
        <w:rPr>
          <w:szCs w:val="24"/>
        </w:rPr>
        <w:t xml:space="preserve">zawarta </w:t>
      </w:r>
      <w:r w:rsidR="00413A9F">
        <w:rPr>
          <w:szCs w:val="24"/>
        </w:rPr>
        <w:t xml:space="preserve">        </w:t>
      </w:r>
      <w:r w:rsidRPr="00DE460B">
        <w:rPr>
          <w:szCs w:val="24"/>
        </w:rPr>
        <w:t xml:space="preserve">w </w:t>
      </w:r>
      <w:r w:rsidR="00413A9F">
        <w:rPr>
          <w:szCs w:val="24"/>
        </w:rPr>
        <w:t xml:space="preserve">   Sannikach      </w:t>
      </w:r>
      <w:r w:rsidRPr="00DE460B">
        <w:rPr>
          <w:szCs w:val="24"/>
        </w:rPr>
        <w:t>w</w:t>
      </w:r>
      <w:r w:rsidR="00413A9F">
        <w:rPr>
          <w:szCs w:val="24"/>
        </w:rPr>
        <w:t xml:space="preserve">  </w:t>
      </w:r>
      <w:r w:rsidRPr="00DE460B">
        <w:rPr>
          <w:szCs w:val="24"/>
        </w:rPr>
        <w:t xml:space="preserve">dniu </w:t>
      </w:r>
      <w:r w:rsidR="00413A9F">
        <w:rPr>
          <w:b/>
          <w:szCs w:val="24"/>
        </w:rPr>
        <w:t xml:space="preserve"> </w:t>
      </w:r>
      <w:r w:rsidRPr="00DE460B">
        <w:rPr>
          <w:szCs w:val="24"/>
        </w:rPr>
        <w:t xml:space="preserve"> </w:t>
      </w:r>
      <w:r w:rsidR="00413A9F">
        <w:rPr>
          <w:szCs w:val="24"/>
        </w:rPr>
        <w:t>......................</w:t>
      </w:r>
      <w:r w:rsidRPr="00DE460B">
        <w:rPr>
          <w:szCs w:val="24"/>
        </w:rPr>
        <w:t xml:space="preserve"> pomi</w:t>
      </w:r>
      <w:r w:rsidRPr="00DE460B">
        <w:rPr>
          <w:rFonts w:eastAsia="Calibri"/>
          <w:szCs w:val="24"/>
        </w:rPr>
        <w:t>ę</w:t>
      </w:r>
      <w:r w:rsidRPr="00DE460B">
        <w:rPr>
          <w:szCs w:val="24"/>
        </w:rPr>
        <w:t xml:space="preserve">dzy:  </w:t>
      </w:r>
      <w:r w:rsidRPr="00DE460B">
        <w:rPr>
          <w:b/>
          <w:szCs w:val="24"/>
        </w:rPr>
        <w:t xml:space="preserve">Miastem i Gminą Sanniki, </w:t>
      </w:r>
    </w:p>
    <w:p w:rsidR="00DE460B" w:rsidRPr="00DE460B" w:rsidRDefault="00DE460B" w:rsidP="00F866DB">
      <w:pPr>
        <w:tabs>
          <w:tab w:val="left" w:pos="9072"/>
        </w:tabs>
        <w:spacing w:after="0" w:line="276" w:lineRule="auto"/>
        <w:ind w:left="-5" w:right="8"/>
        <w:rPr>
          <w:szCs w:val="24"/>
        </w:rPr>
      </w:pPr>
      <w:r w:rsidRPr="00DE460B">
        <w:rPr>
          <w:szCs w:val="24"/>
        </w:rPr>
        <w:t>z siedzib</w:t>
      </w:r>
      <w:r w:rsidRPr="00DE460B">
        <w:rPr>
          <w:rFonts w:eastAsia="Calibri"/>
          <w:szCs w:val="24"/>
        </w:rPr>
        <w:t>ą</w:t>
      </w:r>
      <w:r w:rsidRPr="00DE460B">
        <w:rPr>
          <w:szCs w:val="24"/>
        </w:rPr>
        <w:t>:</w:t>
      </w:r>
      <w:r w:rsidRPr="00DE460B">
        <w:rPr>
          <w:b/>
          <w:szCs w:val="24"/>
        </w:rPr>
        <w:t xml:space="preserve">  ul. Warszawska 169,  09-540 Sanniki,</w:t>
      </w:r>
      <w:r>
        <w:rPr>
          <w:b/>
          <w:szCs w:val="24"/>
        </w:rPr>
        <w:t xml:space="preserve"> </w:t>
      </w:r>
      <w:r w:rsidRPr="00DE460B">
        <w:rPr>
          <w:b/>
          <w:szCs w:val="24"/>
        </w:rPr>
        <w:t xml:space="preserve"> NIP: 971-065-94-63 </w:t>
      </w:r>
    </w:p>
    <w:p w:rsidR="00DE460B" w:rsidRPr="00DE460B" w:rsidRDefault="00DE460B" w:rsidP="00F866DB">
      <w:pPr>
        <w:tabs>
          <w:tab w:val="left" w:pos="5245"/>
          <w:tab w:val="left" w:pos="9072"/>
        </w:tabs>
        <w:spacing w:after="0" w:line="276" w:lineRule="auto"/>
        <w:ind w:left="-5" w:right="24"/>
        <w:rPr>
          <w:szCs w:val="24"/>
        </w:rPr>
      </w:pPr>
      <w:r w:rsidRPr="00DE460B">
        <w:rPr>
          <w:szCs w:val="24"/>
        </w:rPr>
        <w:t>zwanym w dalszej tre</w:t>
      </w:r>
      <w:r w:rsidRPr="00DE460B">
        <w:rPr>
          <w:rFonts w:eastAsia="Calibri"/>
          <w:szCs w:val="24"/>
        </w:rPr>
        <w:t>ś</w:t>
      </w:r>
      <w:r w:rsidRPr="00DE460B">
        <w:rPr>
          <w:szCs w:val="24"/>
        </w:rPr>
        <w:t>ci równie</w:t>
      </w:r>
      <w:r w:rsidRPr="00DE460B">
        <w:rPr>
          <w:rFonts w:eastAsia="Calibri"/>
          <w:szCs w:val="24"/>
        </w:rPr>
        <w:t>ż</w:t>
      </w:r>
      <w:r w:rsidRPr="00DE460B">
        <w:rPr>
          <w:szCs w:val="24"/>
        </w:rPr>
        <w:t xml:space="preserve"> </w:t>
      </w:r>
      <w:r w:rsidR="00F866DB">
        <w:rPr>
          <w:b/>
          <w:szCs w:val="24"/>
        </w:rPr>
        <w:t>Zamawiającym</w:t>
      </w:r>
      <w:r w:rsidRPr="00DE460B">
        <w:rPr>
          <w:b/>
          <w:szCs w:val="24"/>
        </w:rPr>
        <w:t xml:space="preserve"> </w:t>
      </w:r>
      <w:r w:rsidRPr="00DE460B">
        <w:rPr>
          <w:szCs w:val="24"/>
        </w:rPr>
        <w:t xml:space="preserve">reprezentowanym przez: </w:t>
      </w:r>
    </w:p>
    <w:p w:rsidR="00DE460B" w:rsidRPr="00DE460B" w:rsidRDefault="00DE460B" w:rsidP="00F866DB">
      <w:pPr>
        <w:numPr>
          <w:ilvl w:val="0"/>
          <w:numId w:val="1"/>
        </w:numPr>
        <w:tabs>
          <w:tab w:val="left" w:pos="9072"/>
        </w:tabs>
        <w:spacing w:after="0" w:line="276" w:lineRule="auto"/>
        <w:ind w:right="2669" w:hanging="240"/>
        <w:rPr>
          <w:szCs w:val="24"/>
        </w:rPr>
      </w:pPr>
      <w:r w:rsidRPr="00DE460B">
        <w:rPr>
          <w:b/>
          <w:szCs w:val="24"/>
        </w:rPr>
        <w:t>Gabriela Wieczorka</w:t>
      </w:r>
      <w:r w:rsidRPr="00DE460B">
        <w:rPr>
          <w:szCs w:val="24"/>
        </w:rPr>
        <w:t xml:space="preserve"> - Burmistrza Miasta i Gminy Sanniki przy kontrasygnacie </w:t>
      </w:r>
    </w:p>
    <w:p w:rsidR="00DE460B" w:rsidRPr="00DE460B" w:rsidRDefault="00DE460B" w:rsidP="00F866DB">
      <w:pPr>
        <w:numPr>
          <w:ilvl w:val="0"/>
          <w:numId w:val="1"/>
        </w:numPr>
        <w:tabs>
          <w:tab w:val="left" w:pos="9072"/>
        </w:tabs>
        <w:spacing w:after="0" w:line="276" w:lineRule="auto"/>
        <w:ind w:right="2669" w:hanging="240"/>
        <w:rPr>
          <w:szCs w:val="24"/>
        </w:rPr>
      </w:pPr>
      <w:r w:rsidRPr="00DE460B">
        <w:rPr>
          <w:b/>
          <w:szCs w:val="24"/>
        </w:rPr>
        <w:t xml:space="preserve">Marleny </w:t>
      </w:r>
      <w:proofErr w:type="spellStart"/>
      <w:r w:rsidRPr="00DE460B">
        <w:rPr>
          <w:b/>
          <w:szCs w:val="24"/>
        </w:rPr>
        <w:t>Kunikowskiej</w:t>
      </w:r>
      <w:proofErr w:type="spellEnd"/>
      <w:r w:rsidRPr="00DE460B">
        <w:rPr>
          <w:szCs w:val="24"/>
        </w:rPr>
        <w:t xml:space="preserve"> - Skarbnika Miasta i Gminy Sanniki </w:t>
      </w:r>
    </w:p>
    <w:p w:rsidR="00DE460B" w:rsidRPr="00DE460B" w:rsidRDefault="00DE460B" w:rsidP="00F866DB">
      <w:pPr>
        <w:tabs>
          <w:tab w:val="left" w:pos="9072"/>
        </w:tabs>
        <w:spacing w:after="0" w:line="276" w:lineRule="auto"/>
        <w:ind w:left="0" w:firstLine="0"/>
        <w:rPr>
          <w:szCs w:val="24"/>
        </w:rPr>
      </w:pPr>
      <w:r w:rsidRPr="00DE460B">
        <w:rPr>
          <w:szCs w:val="24"/>
        </w:rPr>
        <w:t xml:space="preserve"> </w:t>
      </w:r>
    </w:p>
    <w:p w:rsidR="00DE460B" w:rsidRPr="00413A9F" w:rsidRDefault="00DE460B" w:rsidP="00413A9F">
      <w:pPr>
        <w:tabs>
          <w:tab w:val="left" w:pos="9072"/>
        </w:tabs>
        <w:spacing w:after="0" w:line="276" w:lineRule="auto"/>
        <w:ind w:left="-5" w:right="24"/>
        <w:rPr>
          <w:b/>
          <w:szCs w:val="24"/>
        </w:rPr>
      </w:pPr>
      <w:r w:rsidRPr="00DE460B">
        <w:rPr>
          <w:szCs w:val="24"/>
        </w:rPr>
        <w:t xml:space="preserve">a </w:t>
      </w:r>
      <w:r w:rsidR="00413A9F">
        <w:rPr>
          <w:b/>
          <w:szCs w:val="24"/>
        </w:rPr>
        <w:t xml:space="preserve"> ................................................................................................................................................</w:t>
      </w:r>
      <w:r w:rsidR="00F866DB">
        <w:rPr>
          <w:b/>
          <w:szCs w:val="24"/>
        </w:rPr>
        <w:t>,</w:t>
      </w:r>
      <w:r w:rsidRPr="00DE460B">
        <w:rPr>
          <w:b/>
          <w:szCs w:val="24"/>
        </w:rPr>
        <w:t xml:space="preserve">  </w:t>
      </w:r>
      <w:r w:rsidRPr="00DE460B">
        <w:rPr>
          <w:szCs w:val="24"/>
        </w:rPr>
        <w:t>zwanym w dalszej tre</w:t>
      </w:r>
      <w:r w:rsidRPr="00DE460B">
        <w:rPr>
          <w:rFonts w:eastAsia="Calibri"/>
          <w:szCs w:val="24"/>
        </w:rPr>
        <w:t>ś</w:t>
      </w:r>
      <w:r w:rsidRPr="00DE460B">
        <w:rPr>
          <w:szCs w:val="24"/>
        </w:rPr>
        <w:t>ci równie</w:t>
      </w:r>
      <w:r w:rsidRPr="00DE460B">
        <w:rPr>
          <w:rFonts w:eastAsia="Calibri"/>
          <w:szCs w:val="24"/>
        </w:rPr>
        <w:t>ż</w:t>
      </w:r>
      <w:r w:rsidRPr="00DE460B">
        <w:rPr>
          <w:szCs w:val="24"/>
        </w:rPr>
        <w:t xml:space="preserve"> </w:t>
      </w:r>
      <w:r w:rsidR="00F866DB">
        <w:rPr>
          <w:b/>
          <w:szCs w:val="24"/>
        </w:rPr>
        <w:t>Wykonawcą</w:t>
      </w:r>
      <w:r w:rsidRPr="00DE460B">
        <w:rPr>
          <w:b/>
          <w:szCs w:val="24"/>
        </w:rPr>
        <w:t xml:space="preserve">. </w:t>
      </w:r>
    </w:p>
    <w:p w:rsidR="00DE460B" w:rsidRPr="00DE460B" w:rsidRDefault="00DE460B" w:rsidP="00F866DB">
      <w:pPr>
        <w:tabs>
          <w:tab w:val="left" w:pos="9072"/>
        </w:tabs>
        <w:spacing w:after="0" w:line="276" w:lineRule="auto"/>
        <w:ind w:left="31" w:firstLine="0"/>
        <w:rPr>
          <w:szCs w:val="24"/>
        </w:rPr>
      </w:pPr>
      <w:r w:rsidRPr="00DE460B">
        <w:rPr>
          <w:b/>
          <w:szCs w:val="24"/>
        </w:rPr>
        <w:t xml:space="preserve"> </w:t>
      </w:r>
    </w:p>
    <w:p w:rsidR="00DE460B" w:rsidRPr="00DE460B" w:rsidRDefault="00DE460B" w:rsidP="00F866DB">
      <w:pPr>
        <w:tabs>
          <w:tab w:val="left" w:pos="9072"/>
        </w:tabs>
        <w:spacing w:after="0" w:line="276" w:lineRule="auto"/>
        <w:ind w:left="342" w:right="360"/>
        <w:jc w:val="center"/>
        <w:rPr>
          <w:szCs w:val="24"/>
        </w:rPr>
      </w:pPr>
      <w:r w:rsidRPr="00DE460B">
        <w:rPr>
          <w:b/>
          <w:szCs w:val="24"/>
        </w:rPr>
        <w:t>§ 1</w:t>
      </w:r>
    </w:p>
    <w:p w:rsidR="00DE460B" w:rsidRPr="00DE460B" w:rsidRDefault="00DE460B" w:rsidP="00F866DB">
      <w:pPr>
        <w:numPr>
          <w:ilvl w:val="0"/>
          <w:numId w:val="2"/>
        </w:numPr>
        <w:tabs>
          <w:tab w:val="left" w:pos="9072"/>
        </w:tabs>
        <w:spacing w:after="0" w:line="276" w:lineRule="auto"/>
        <w:ind w:right="8" w:hanging="360"/>
        <w:rPr>
          <w:szCs w:val="24"/>
        </w:rPr>
      </w:pPr>
      <w:r w:rsidRPr="00DE460B">
        <w:rPr>
          <w:szCs w:val="24"/>
        </w:rPr>
        <w:t xml:space="preserve">Przedmiotem umowy jest </w:t>
      </w:r>
      <w:r w:rsidR="00AF3B7C">
        <w:rPr>
          <w:szCs w:val="24"/>
        </w:rPr>
        <w:t>dostawa</w:t>
      </w:r>
      <w:r w:rsidRPr="00DE460B">
        <w:rPr>
          <w:szCs w:val="24"/>
        </w:rPr>
        <w:t xml:space="preserve"> </w:t>
      </w:r>
      <w:r w:rsidR="00F866DB">
        <w:rPr>
          <w:szCs w:val="24"/>
        </w:rPr>
        <w:t xml:space="preserve">na rzecz Zamawiającego </w:t>
      </w:r>
      <w:r w:rsidR="00413A9F">
        <w:rPr>
          <w:szCs w:val="24"/>
        </w:rPr>
        <w:t xml:space="preserve">aparatu prądotwórczego </w:t>
      </w:r>
      <w:r w:rsidR="00A83B17">
        <w:rPr>
          <w:szCs w:val="24"/>
        </w:rPr>
        <w:t xml:space="preserve">wraz z przyczepą transportową </w:t>
      </w:r>
      <w:r w:rsidR="00413A9F">
        <w:rPr>
          <w:szCs w:val="24"/>
        </w:rPr>
        <w:t xml:space="preserve"> o parametrach technicznych zgodnych </w:t>
      </w:r>
      <w:r w:rsidRPr="00DE460B">
        <w:rPr>
          <w:szCs w:val="24"/>
        </w:rPr>
        <w:t>z tre</w:t>
      </w:r>
      <w:r w:rsidRPr="00DE460B">
        <w:rPr>
          <w:rFonts w:eastAsia="Calibri"/>
          <w:szCs w:val="24"/>
        </w:rPr>
        <w:t>ś</w:t>
      </w:r>
      <w:r w:rsidRPr="00DE460B">
        <w:rPr>
          <w:szCs w:val="24"/>
        </w:rPr>
        <w:t>ci</w:t>
      </w:r>
      <w:r w:rsidRPr="00DE460B">
        <w:rPr>
          <w:rFonts w:eastAsia="Calibri"/>
          <w:szCs w:val="24"/>
        </w:rPr>
        <w:t>ą</w:t>
      </w:r>
      <w:r w:rsidRPr="00DE460B">
        <w:rPr>
          <w:szCs w:val="24"/>
        </w:rPr>
        <w:t xml:space="preserve"> zał</w:t>
      </w:r>
      <w:r w:rsidRPr="00DE460B">
        <w:rPr>
          <w:rFonts w:eastAsia="Calibri"/>
          <w:szCs w:val="24"/>
        </w:rPr>
        <w:t>ą</w:t>
      </w:r>
      <w:r w:rsidRPr="00DE460B">
        <w:rPr>
          <w:szCs w:val="24"/>
        </w:rPr>
        <w:t xml:space="preserve">cznika Nr 1 do niniejszej umowy. </w:t>
      </w:r>
    </w:p>
    <w:p w:rsidR="00DE460B" w:rsidRPr="00DE460B" w:rsidRDefault="00DE460B" w:rsidP="00F866DB">
      <w:pPr>
        <w:numPr>
          <w:ilvl w:val="0"/>
          <w:numId w:val="2"/>
        </w:numPr>
        <w:spacing w:after="0" w:line="276" w:lineRule="auto"/>
        <w:ind w:right="8" w:hanging="360"/>
        <w:rPr>
          <w:szCs w:val="24"/>
        </w:rPr>
      </w:pPr>
      <w:r w:rsidRPr="00DE460B">
        <w:rPr>
          <w:szCs w:val="24"/>
        </w:rPr>
        <w:t>Przedmiot umowy w dalszej cz</w:t>
      </w:r>
      <w:r w:rsidRPr="00DE460B">
        <w:rPr>
          <w:rFonts w:eastAsia="Calibri"/>
          <w:szCs w:val="24"/>
        </w:rPr>
        <w:t>ęś</w:t>
      </w:r>
      <w:r w:rsidRPr="00DE460B">
        <w:rPr>
          <w:szCs w:val="24"/>
        </w:rPr>
        <w:t>ci zwany b</w:t>
      </w:r>
      <w:r w:rsidRPr="00DE460B">
        <w:rPr>
          <w:rFonts w:eastAsia="Calibri"/>
          <w:szCs w:val="24"/>
        </w:rPr>
        <w:t>ę</w:t>
      </w:r>
      <w:r w:rsidRPr="00DE460B">
        <w:rPr>
          <w:szCs w:val="24"/>
        </w:rPr>
        <w:t xml:space="preserve">dzie </w:t>
      </w:r>
      <w:r w:rsidR="00A83B17">
        <w:rPr>
          <w:szCs w:val="24"/>
        </w:rPr>
        <w:t>a</w:t>
      </w:r>
      <w:r w:rsidR="00413A9F">
        <w:rPr>
          <w:szCs w:val="24"/>
        </w:rPr>
        <w:t>gregatem</w:t>
      </w:r>
      <w:r w:rsidRPr="00DE460B">
        <w:rPr>
          <w:szCs w:val="24"/>
        </w:rPr>
        <w:t xml:space="preserve">. </w:t>
      </w:r>
    </w:p>
    <w:p w:rsidR="00C44EC4" w:rsidRDefault="00413A9F" w:rsidP="00F866DB">
      <w:pPr>
        <w:spacing w:after="0" w:line="276" w:lineRule="auto"/>
        <w:rPr>
          <w:szCs w:val="24"/>
        </w:rPr>
      </w:pPr>
      <w:r>
        <w:rPr>
          <w:szCs w:val="24"/>
        </w:rPr>
        <w:t>3</w:t>
      </w:r>
      <w:r w:rsidR="00C44EC4">
        <w:rPr>
          <w:szCs w:val="24"/>
        </w:rPr>
        <w:t>. Zakres zamówienia obejmuje:</w:t>
      </w:r>
    </w:p>
    <w:p w:rsidR="00413A9F" w:rsidRDefault="00413A9F" w:rsidP="00413A9F">
      <w:pPr>
        <w:spacing w:after="0" w:line="276" w:lineRule="auto"/>
        <w:ind w:left="851"/>
        <w:rPr>
          <w:szCs w:val="24"/>
        </w:rPr>
      </w:pPr>
      <w:r>
        <w:rPr>
          <w:szCs w:val="24"/>
        </w:rPr>
        <w:t xml:space="preserve">a). dostarczenie fabrycznie nowego, nieużywanego oraz nieeksponowanego na wystawach, sprawnego technicznie, kompletnego i gotowego do pracy agregatu prądotwórczego </w:t>
      </w:r>
      <w:r w:rsidR="00A83B17">
        <w:rPr>
          <w:szCs w:val="24"/>
        </w:rPr>
        <w:t xml:space="preserve">wraz z przyczepą transportową </w:t>
      </w:r>
      <w:r>
        <w:rPr>
          <w:szCs w:val="24"/>
        </w:rPr>
        <w:t>na adres wskazany przez zamawiającego i uruchomienie jego na koszt wykonawcy w miejscu wskazanym przez zamawiającego,</w:t>
      </w:r>
    </w:p>
    <w:p w:rsidR="00413A9F" w:rsidRDefault="00413A9F" w:rsidP="00413A9F">
      <w:pPr>
        <w:spacing w:after="0" w:line="276" w:lineRule="auto"/>
        <w:ind w:left="851"/>
        <w:rPr>
          <w:szCs w:val="24"/>
        </w:rPr>
      </w:pPr>
      <w:r>
        <w:rPr>
          <w:szCs w:val="24"/>
        </w:rPr>
        <w:t>b). dostarczenie dokumentu określającego zasady świadczenia usług przez autoryzowany serwis w okresie gwarancyjnym,</w:t>
      </w:r>
    </w:p>
    <w:p w:rsidR="00413A9F" w:rsidRPr="000A1FB7" w:rsidRDefault="00413A9F" w:rsidP="00413A9F">
      <w:pPr>
        <w:spacing w:after="0" w:line="276" w:lineRule="auto"/>
        <w:rPr>
          <w:szCs w:val="24"/>
        </w:rPr>
      </w:pPr>
      <w:r>
        <w:rPr>
          <w:szCs w:val="24"/>
        </w:rPr>
        <w:t xml:space="preserve">           c).  </w:t>
      </w:r>
      <w:r w:rsidRPr="000A1FB7">
        <w:rPr>
          <w:szCs w:val="24"/>
        </w:rPr>
        <w:t>dostarczenie instrukcji obsługi urządzeń w języku polskim oraz niezbędnych atestów</w:t>
      </w:r>
      <w:r w:rsidRPr="000A1FB7">
        <w:rPr>
          <w:szCs w:val="24"/>
        </w:rPr>
        <w:br/>
      </w:r>
      <w:r>
        <w:rPr>
          <w:szCs w:val="24"/>
        </w:rPr>
        <w:t xml:space="preserve">           </w:t>
      </w:r>
      <w:r w:rsidRPr="000A1FB7">
        <w:rPr>
          <w:szCs w:val="24"/>
        </w:rPr>
        <w:t xml:space="preserve"> i certyfikatów, jeśli zgodnie z powszechnie obowiązującym prawem są one wymagane</w:t>
      </w:r>
    </w:p>
    <w:p w:rsidR="00413A9F" w:rsidRPr="000A1FB7" w:rsidRDefault="00413A9F" w:rsidP="00413A9F">
      <w:pPr>
        <w:spacing w:after="0" w:line="276" w:lineRule="auto"/>
        <w:rPr>
          <w:szCs w:val="24"/>
        </w:rPr>
      </w:pPr>
      <w:r>
        <w:rPr>
          <w:szCs w:val="24"/>
        </w:rPr>
        <w:t xml:space="preserve">         d). </w:t>
      </w:r>
      <w:r w:rsidRPr="000A1FB7">
        <w:rPr>
          <w:szCs w:val="24"/>
        </w:rPr>
        <w:t>przeszkolenie z obsługi urządzenia  osób wyznaczonych prze Zamawiającego.</w:t>
      </w:r>
    </w:p>
    <w:p w:rsidR="00C44EC4" w:rsidRDefault="00071D15" w:rsidP="00F866DB">
      <w:pPr>
        <w:tabs>
          <w:tab w:val="left" w:pos="1590"/>
        </w:tabs>
        <w:autoSpaceDE w:val="0"/>
        <w:autoSpaceDN w:val="0"/>
        <w:adjustRightInd w:val="0"/>
        <w:spacing w:after="0" w:line="276" w:lineRule="auto"/>
        <w:rPr>
          <w:bCs/>
          <w:szCs w:val="24"/>
        </w:rPr>
      </w:pPr>
      <w:r>
        <w:rPr>
          <w:bCs/>
          <w:szCs w:val="24"/>
        </w:rPr>
        <w:t>4</w:t>
      </w:r>
      <w:r w:rsidR="00C44EC4">
        <w:rPr>
          <w:bCs/>
          <w:szCs w:val="24"/>
        </w:rPr>
        <w:t xml:space="preserve">. Termin wykonania przedmiotu zamówienia: do dnia </w:t>
      </w:r>
      <w:r w:rsidR="00F25B22">
        <w:rPr>
          <w:bCs/>
          <w:szCs w:val="24"/>
        </w:rPr>
        <w:t>30.11</w:t>
      </w:r>
      <w:r w:rsidR="00C44EC4">
        <w:rPr>
          <w:bCs/>
          <w:szCs w:val="24"/>
        </w:rPr>
        <w:t xml:space="preserve">.2022 r. </w:t>
      </w:r>
    </w:p>
    <w:p w:rsidR="00F866DB" w:rsidRDefault="00071D15" w:rsidP="00F866DB">
      <w:pPr>
        <w:tabs>
          <w:tab w:val="left" w:pos="1590"/>
        </w:tabs>
        <w:autoSpaceDE w:val="0"/>
        <w:autoSpaceDN w:val="0"/>
        <w:adjustRightInd w:val="0"/>
        <w:spacing w:after="0" w:line="276" w:lineRule="auto"/>
        <w:rPr>
          <w:szCs w:val="24"/>
        </w:rPr>
      </w:pPr>
      <w:r>
        <w:rPr>
          <w:bCs/>
          <w:szCs w:val="24"/>
        </w:rPr>
        <w:t>5</w:t>
      </w:r>
      <w:r w:rsidR="00F866DB">
        <w:rPr>
          <w:bCs/>
          <w:szCs w:val="24"/>
        </w:rPr>
        <w:t>. Integralną część umowy stanowi zapytanie ofertowe wraz z załącznikami oraz oferta wykonawcy.</w:t>
      </w:r>
    </w:p>
    <w:p w:rsidR="00C44EC4" w:rsidRPr="00D03AAD" w:rsidRDefault="00071D15" w:rsidP="00F866DB">
      <w:pPr>
        <w:autoSpaceDE w:val="0"/>
        <w:autoSpaceDN w:val="0"/>
        <w:adjustRightInd w:val="0"/>
        <w:spacing w:after="0" w:line="276" w:lineRule="auto"/>
        <w:rPr>
          <w:szCs w:val="24"/>
        </w:rPr>
      </w:pPr>
      <w:r>
        <w:rPr>
          <w:szCs w:val="24"/>
        </w:rPr>
        <w:t>6</w:t>
      </w:r>
      <w:r w:rsidR="00C44EC4">
        <w:rPr>
          <w:szCs w:val="24"/>
        </w:rPr>
        <w:t xml:space="preserve">. </w:t>
      </w:r>
      <w:r w:rsidR="00C44EC4" w:rsidRPr="00D03AAD">
        <w:rPr>
          <w:szCs w:val="24"/>
        </w:rPr>
        <w:t xml:space="preserve">Zakup ww. sprzętu zostanie sfinansowany ze środków Funduszu Przeciwdziałania </w:t>
      </w:r>
      <w:r w:rsidR="00C44EC4">
        <w:rPr>
          <w:szCs w:val="24"/>
        </w:rPr>
        <w:br/>
      </w:r>
      <w:r w:rsidR="00C44EC4" w:rsidRPr="00D03AAD">
        <w:rPr>
          <w:szCs w:val="24"/>
        </w:rPr>
        <w:t xml:space="preserve">COVID-19, które Miasto i Gmina Sanniki pozyskało w ramach konkursu „Rosnąca Odporność”. </w:t>
      </w:r>
      <w:r w:rsidR="00C44EC4">
        <w:rPr>
          <w:szCs w:val="24"/>
        </w:rPr>
        <w:t xml:space="preserve"> </w:t>
      </w:r>
      <w:r w:rsidR="00C44EC4" w:rsidRPr="00D03AAD">
        <w:rPr>
          <w:szCs w:val="24"/>
        </w:rPr>
        <w:t xml:space="preserve">Celem zakupu </w:t>
      </w:r>
      <w:r w:rsidR="00F25B22">
        <w:rPr>
          <w:szCs w:val="24"/>
        </w:rPr>
        <w:t>agregatu</w:t>
      </w:r>
      <w:r w:rsidR="00C44EC4" w:rsidRPr="00D03AAD">
        <w:rPr>
          <w:szCs w:val="24"/>
        </w:rPr>
        <w:t xml:space="preserve"> jest przeciwdziałanie  zapobieganiu rozprzestrzenia się COVID-19, profilaktyka oraz zwalczanie skutków, w tym społeczno-gospodarczych COVID-19. </w:t>
      </w:r>
    </w:p>
    <w:p w:rsidR="00DE460B" w:rsidRPr="00DE460B" w:rsidRDefault="00DE460B" w:rsidP="00F866DB">
      <w:pPr>
        <w:spacing w:after="0" w:line="276" w:lineRule="auto"/>
        <w:ind w:left="391" w:firstLine="0"/>
        <w:rPr>
          <w:szCs w:val="24"/>
        </w:rPr>
      </w:pPr>
    </w:p>
    <w:p w:rsidR="00DE460B" w:rsidRDefault="00DE460B" w:rsidP="00F866DB">
      <w:pPr>
        <w:spacing w:after="0" w:line="276" w:lineRule="auto"/>
        <w:ind w:left="342" w:right="360"/>
        <w:jc w:val="center"/>
        <w:rPr>
          <w:b/>
          <w:szCs w:val="24"/>
        </w:rPr>
      </w:pPr>
      <w:r w:rsidRPr="00DE460B">
        <w:rPr>
          <w:b/>
          <w:szCs w:val="24"/>
        </w:rPr>
        <w:t>§ 2</w:t>
      </w:r>
    </w:p>
    <w:p w:rsidR="002D2E98" w:rsidRPr="00D37CD7" w:rsidRDefault="002D2E98" w:rsidP="00F866DB">
      <w:pPr>
        <w:widowControl w:val="0"/>
        <w:numPr>
          <w:ilvl w:val="0"/>
          <w:numId w:val="11"/>
        </w:numPr>
        <w:tabs>
          <w:tab w:val="left" w:pos="360"/>
          <w:tab w:val="left" w:pos="720"/>
          <w:tab w:val="left" w:pos="1134"/>
        </w:tabs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szCs w:val="24"/>
        </w:rPr>
      </w:pPr>
      <w:r w:rsidRPr="00D37CD7">
        <w:rPr>
          <w:szCs w:val="24"/>
        </w:rPr>
        <w:t xml:space="preserve">Cena dostawy </w:t>
      </w:r>
      <w:r w:rsidR="00A83B17">
        <w:rPr>
          <w:szCs w:val="24"/>
        </w:rPr>
        <w:t xml:space="preserve">agregatu wraz z przyczepą transportową </w:t>
      </w:r>
      <w:r w:rsidRPr="00D37CD7">
        <w:rPr>
          <w:szCs w:val="24"/>
        </w:rPr>
        <w:t xml:space="preserve"> wynosi brutto </w:t>
      </w:r>
      <w:r w:rsidR="00F25B22">
        <w:rPr>
          <w:b/>
          <w:bCs/>
          <w:szCs w:val="24"/>
        </w:rPr>
        <w:t>..................................</w:t>
      </w:r>
      <w:r w:rsidRPr="0016278C">
        <w:rPr>
          <w:b/>
          <w:sz w:val="32"/>
          <w:szCs w:val="32"/>
        </w:rPr>
        <w:t xml:space="preserve"> </w:t>
      </w:r>
      <w:r w:rsidRPr="00D37CD7">
        <w:rPr>
          <w:b/>
          <w:szCs w:val="24"/>
        </w:rPr>
        <w:t>zł</w:t>
      </w:r>
      <w:r w:rsidRPr="00D37CD7">
        <w:rPr>
          <w:szCs w:val="24"/>
        </w:rPr>
        <w:t xml:space="preserve"> (słownie</w:t>
      </w:r>
      <w:r w:rsidRPr="000278E8">
        <w:rPr>
          <w:szCs w:val="24"/>
        </w:rPr>
        <w:t xml:space="preserve"> </w:t>
      </w:r>
      <w:r w:rsidRPr="00D37CD7">
        <w:rPr>
          <w:szCs w:val="24"/>
        </w:rPr>
        <w:t xml:space="preserve">złotych: </w:t>
      </w:r>
      <w:r w:rsidR="00F25B22">
        <w:rPr>
          <w:szCs w:val="24"/>
        </w:rPr>
        <w:t>..............................................................................................</w:t>
      </w:r>
      <w:r w:rsidRPr="00D37CD7">
        <w:rPr>
          <w:szCs w:val="24"/>
        </w:rPr>
        <w:t>), zgodnie z</w:t>
      </w:r>
      <w:r w:rsidRPr="00D37CD7">
        <w:rPr>
          <w:b/>
          <w:szCs w:val="24"/>
        </w:rPr>
        <w:t xml:space="preserve"> </w:t>
      </w:r>
      <w:r>
        <w:rPr>
          <w:szCs w:val="24"/>
        </w:rPr>
        <w:t>ofertą Wykonawcy</w:t>
      </w:r>
      <w:r w:rsidRPr="00D37CD7">
        <w:rPr>
          <w:szCs w:val="24"/>
        </w:rPr>
        <w:t xml:space="preserve">. </w:t>
      </w:r>
    </w:p>
    <w:p w:rsidR="002D2E98" w:rsidRPr="002D2E98" w:rsidRDefault="002D2E98" w:rsidP="00F866DB">
      <w:pPr>
        <w:widowControl w:val="0"/>
        <w:numPr>
          <w:ilvl w:val="0"/>
          <w:numId w:val="11"/>
        </w:numPr>
        <w:tabs>
          <w:tab w:val="left" w:pos="360"/>
          <w:tab w:val="left" w:pos="720"/>
          <w:tab w:val="left" w:pos="1134"/>
        </w:tabs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szCs w:val="24"/>
        </w:rPr>
      </w:pPr>
      <w:r w:rsidRPr="002D2E98">
        <w:rPr>
          <w:szCs w:val="24"/>
        </w:rPr>
        <w:t xml:space="preserve">Zapłata ceny nastąpi na podstawie prawidłowo wystawionej przez Wykonawcę faktury. Faktura zostanie wystawiona po podpisaniu protokołu odbioru </w:t>
      </w:r>
      <w:r w:rsidR="00A83B17">
        <w:rPr>
          <w:szCs w:val="24"/>
        </w:rPr>
        <w:t>agregatu</w:t>
      </w:r>
      <w:r w:rsidRPr="002D2E98">
        <w:rPr>
          <w:szCs w:val="24"/>
        </w:rPr>
        <w:t xml:space="preserve"> przez </w:t>
      </w:r>
      <w:r w:rsidR="00F866DB">
        <w:rPr>
          <w:szCs w:val="24"/>
        </w:rPr>
        <w:t xml:space="preserve">Wykonawcę </w:t>
      </w:r>
      <w:r>
        <w:rPr>
          <w:szCs w:val="24"/>
        </w:rPr>
        <w:br/>
      </w:r>
      <w:r w:rsidRPr="002D2E98">
        <w:rPr>
          <w:szCs w:val="24"/>
        </w:rPr>
        <w:lastRenderedPageBreak/>
        <w:t xml:space="preserve"> i </w:t>
      </w:r>
      <w:r w:rsidR="00F866DB">
        <w:rPr>
          <w:szCs w:val="24"/>
        </w:rPr>
        <w:t>Zamawiającego</w:t>
      </w:r>
      <w:r w:rsidRPr="002D2E98">
        <w:rPr>
          <w:szCs w:val="24"/>
        </w:rPr>
        <w:t xml:space="preserve">. Zapłata nastąpi przelewem w terminie 14 dni od daty otrzymania faktury przez Zamawiającego, na rachunek bankowy Wykonawcy </w:t>
      </w:r>
      <w:r w:rsidR="00F25B22">
        <w:rPr>
          <w:szCs w:val="24"/>
        </w:rPr>
        <w:t>wskazany w fakturze.</w:t>
      </w:r>
      <w:r w:rsidRPr="00DE460B">
        <w:rPr>
          <w:b/>
          <w:szCs w:val="24"/>
        </w:rPr>
        <w:t xml:space="preserve">  </w:t>
      </w:r>
      <w:r w:rsidRPr="002D2E98">
        <w:rPr>
          <w:szCs w:val="24"/>
        </w:rPr>
        <w:t>Wykonawca oświadcza, iż wskazany w fakturze rachunek bankowy jest rachunkiem rozliczeniowym służącym wyłącznie dla celów rozliczeń z tytułu prowadzonej przez niego działalności gospodarczej.</w:t>
      </w:r>
    </w:p>
    <w:p w:rsidR="002D2E98" w:rsidRPr="002D2E98" w:rsidRDefault="00F25B22" w:rsidP="00F25B22">
      <w:pPr>
        <w:widowControl w:val="0"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 xml:space="preserve">3. </w:t>
      </w:r>
      <w:r w:rsidR="002D2E98" w:rsidRPr="002D2E98">
        <w:rPr>
          <w:color w:val="000000" w:themeColor="text1"/>
          <w:szCs w:val="24"/>
        </w:rPr>
        <w:t xml:space="preserve">Faktura zostanie wystawiona zgodnie z poniższymi danymi: </w:t>
      </w:r>
    </w:p>
    <w:p w:rsidR="002D2E98" w:rsidRPr="002D2E98" w:rsidRDefault="002D2E98" w:rsidP="00F866DB">
      <w:pPr>
        <w:spacing w:after="0" w:line="276" w:lineRule="auto"/>
        <w:rPr>
          <w:color w:val="000000" w:themeColor="text1"/>
          <w:szCs w:val="24"/>
        </w:rPr>
      </w:pPr>
      <w:r>
        <w:rPr>
          <w:rFonts w:eastAsia="Palatino Linotype"/>
          <w:color w:val="000000" w:themeColor="text1"/>
          <w:szCs w:val="24"/>
        </w:rPr>
        <w:t xml:space="preserve"> </w:t>
      </w:r>
      <w:r w:rsidR="00F25B22">
        <w:rPr>
          <w:rFonts w:eastAsia="Palatino Linotype"/>
          <w:color w:val="000000" w:themeColor="text1"/>
          <w:szCs w:val="24"/>
        </w:rPr>
        <w:t xml:space="preserve">        </w:t>
      </w:r>
      <w:r>
        <w:rPr>
          <w:rFonts w:eastAsia="Palatino Linotype"/>
          <w:color w:val="000000" w:themeColor="text1"/>
          <w:szCs w:val="24"/>
        </w:rPr>
        <w:t xml:space="preserve"> </w:t>
      </w:r>
      <w:r w:rsidRPr="002D2E98">
        <w:rPr>
          <w:rFonts w:eastAsia="Palatino Linotype"/>
          <w:color w:val="000000" w:themeColor="text1"/>
          <w:szCs w:val="24"/>
        </w:rPr>
        <w:t>Nabywca: Miasto i Gmina Sanniki</w:t>
      </w:r>
    </w:p>
    <w:p w:rsidR="002D2E98" w:rsidRPr="002D2E98" w:rsidRDefault="002D2E98" w:rsidP="00F866DB">
      <w:pPr>
        <w:spacing w:after="0" w:line="276" w:lineRule="auto"/>
        <w:rPr>
          <w:color w:val="000000" w:themeColor="text1"/>
          <w:szCs w:val="24"/>
        </w:rPr>
      </w:pPr>
      <w:r w:rsidRPr="002D2E98">
        <w:rPr>
          <w:rFonts w:eastAsia="Palatino Linotype"/>
          <w:color w:val="000000" w:themeColor="text1"/>
          <w:szCs w:val="24"/>
        </w:rPr>
        <w:tab/>
      </w:r>
      <w:r>
        <w:rPr>
          <w:rFonts w:eastAsia="Palatino Linotype"/>
          <w:color w:val="000000" w:themeColor="text1"/>
          <w:szCs w:val="24"/>
        </w:rPr>
        <w:t xml:space="preserve">         </w:t>
      </w:r>
      <w:r w:rsidR="00F25B22">
        <w:rPr>
          <w:rFonts w:eastAsia="Palatino Linotype"/>
          <w:color w:val="000000" w:themeColor="text1"/>
          <w:szCs w:val="24"/>
        </w:rPr>
        <w:t xml:space="preserve"> </w:t>
      </w:r>
      <w:r w:rsidRPr="002D2E98">
        <w:rPr>
          <w:rFonts w:eastAsia="Palatino Linotype"/>
          <w:color w:val="000000" w:themeColor="text1"/>
          <w:szCs w:val="24"/>
        </w:rPr>
        <w:t xml:space="preserve"> ul. Warszawska 169, 09-540 Sanniki</w:t>
      </w:r>
    </w:p>
    <w:p w:rsidR="002D2E98" w:rsidRDefault="002D2E98" w:rsidP="00F866DB">
      <w:pPr>
        <w:spacing w:after="0" w:line="276" w:lineRule="auto"/>
        <w:rPr>
          <w:rFonts w:eastAsia="Palatino Linotype"/>
          <w:color w:val="000000" w:themeColor="text1"/>
          <w:szCs w:val="24"/>
        </w:rPr>
      </w:pPr>
      <w:r w:rsidRPr="002D2E98">
        <w:rPr>
          <w:rFonts w:eastAsia="Palatino Linotype"/>
          <w:color w:val="000000" w:themeColor="text1"/>
          <w:szCs w:val="24"/>
        </w:rPr>
        <w:tab/>
        <w:t xml:space="preserve">    </w:t>
      </w:r>
      <w:r>
        <w:rPr>
          <w:rFonts w:eastAsia="Palatino Linotype"/>
          <w:color w:val="000000" w:themeColor="text1"/>
          <w:szCs w:val="24"/>
        </w:rPr>
        <w:t xml:space="preserve">       </w:t>
      </w:r>
      <w:r w:rsidRPr="002D2E98">
        <w:rPr>
          <w:rFonts w:eastAsia="Palatino Linotype"/>
          <w:color w:val="000000" w:themeColor="text1"/>
          <w:szCs w:val="24"/>
        </w:rPr>
        <w:t>NIP: 971-065-94-63</w:t>
      </w:r>
    </w:p>
    <w:p w:rsidR="00F25B22" w:rsidRDefault="00F25B22" w:rsidP="00F866DB">
      <w:pPr>
        <w:spacing w:after="0" w:line="276" w:lineRule="auto"/>
        <w:rPr>
          <w:rFonts w:eastAsia="Palatino Linotype"/>
          <w:color w:val="000000" w:themeColor="text1"/>
          <w:szCs w:val="24"/>
        </w:rPr>
      </w:pPr>
      <w:r>
        <w:rPr>
          <w:rFonts w:eastAsia="Palatino Linotype"/>
          <w:color w:val="000000" w:themeColor="text1"/>
          <w:szCs w:val="24"/>
        </w:rPr>
        <w:t xml:space="preserve">         Odbiorca:</w:t>
      </w:r>
    </w:p>
    <w:p w:rsidR="00F25B22" w:rsidRDefault="00F25B22" w:rsidP="00F866DB">
      <w:pPr>
        <w:spacing w:after="0" w:line="276" w:lineRule="auto"/>
        <w:rPr>
          <w:rFonts w:eastAsia="Palatino Linotype"/>
          <w:color w:val="000000" w:themeColor="text1"/>
          <w:szCs w:val="24"/>
        </w:rPr>
      </w:pPr>
      <w:r>
        <w:rPr>
          <w:rFonts w:eastAsia="Palatino Linotype"/>
          <w:color w:val="000000" w:themeColor="text1"/>
          <w:szCs w:val="24"/>
        </w:rPr>
        <w:t xml:space="preserve">         Urząd Miasta i Gminy Sanniki</w:t>
      </w:r>
    </w:p>
    <w:p w:rsidR="00F25B22" w:rsidRPr="002D2E98" w:rsidRDefault="00F25B22" w:rsidP="00F866DB">
      <w:pPr>
        <w:spacing w:after="0" w:line="276" w:lineRule="auto"/>
        <w:rPr>
          <w:rFonts w:eastAsia="Palatino Linotype"/>
          <w:color w:val="000000" w:themeColor="text1"/>
          <w:szCs w:val="24"/>
        </w:rPr>
      </w:pPr>
      <w:r>
        <w:rPr>
          <w:rFonts w:eastAsia="Palatino Linotype"/>
          <w:color w:val="000000" w:themeColor="text1"/>
          <w:szCs w:val="24"/>
        </w:rPr>
        <w:t xml:space="preserve">         ul. Warszawska 169, 09-540 Sanniki </w:t>
      </w:r>
    </w:p>
    <w:p w:rsidR="002D2E98" w:rsidRPr="00D37CD7" w:rsidRDefault="00F25B22" w:rsidP="00F25B22">
      <w:pPr>
        <w:widowControl w:val="0"/>
        <w:tabs>
          <w:tab w:val="left" w:pos="360"/>
          <w:tab w:val="left" w:pos="720"/>
          <w:tab w:val="left" w:pos="1134"/>
        </w:tabs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szCs w:val="24"/>
        </w:rPr>
      </w:pPr>
      <w:r>
        <w:rPr>
          <w:szCs w:val="24"/>
        </w:rPr>
        <w:t xml:space="preserve">4. </w:t>
      </w:r>
      <w:r w:rsidR="002D2E98" w:rsidRPr="00D37CD7">
        <w:rPr>
          <w:szCs w:val="24"/>
        </w:rPr>
        <w:t>Wynagrodzenie określone w ust. 1 brutto nie ulegnie zmianie w przypadku zmian podatku VAT w obowiązujących przepisach podatkowych.</w:t>
      </w:r>
    </w:p>
    <w:p w:rsidR="002D2E98" w:rsidRPr="00D37CD7" w:rsidRDefault="00F25B22" w:rsidP="00F25B22">
      <w:pPr>
        <w:widowControl w:val="0"/>
        <w:tabs>
          <w:tab w:val="left" w:pos="360"/>
          <w:tab w:val="left" w:pos="720"/>
          <w:tab w:val="left" w:pos="1134"/>
        </w:tabs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szCs w:val="24"/>
        </w:rPr>
      </w:pPr>
      <w:r>
        <w:rPr>
          <w:szCs w:val="24"/>
        </w:rPr>
        <w:t xml:space="preserve">5. </w:t>
      </w:r>
      <w:r w:rsidR="002D2E98" w:rsidRPr="00D37CD7">
        <w:rPr>
          <w:szCs w:val="24"/>
        </w:rPr>
        <w:t>Zapłatę uważa się za dokonaną w dniu obciążenia rachunku bankowego Zamawiającego.</w:t>
      </w:r>
    </w:p>
    <w:p w:rsidR="002D2E98" w:rsidRPr="00D37CD7" w:rsidRDefault="00F25B22" w:rsidP="00F25B22">
      <w:pPr>
        <w:widowControl w:val="0"/>
        <w:tabs>
          <w:tab w:val="left" w:pos="360"/>
          <w:tab w:val="left" w:pos="720"/>
          <w:tab w:val="left" w:pos="1134"/>
        </w:tabs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szCs w:val="24"/>
        </w:rPr>
      </w:pPr>
      <w:r>
        <w:rPr>
          <w:szCs w:val="24"/>
        </w:rPr>
        <w:t xml:space="preserve">6. </w:t>
      </w:r>
      <w:r w:rsidR="002D2E98" w:rsidRPr="00D37CD7">
        <w:rPr>
          <w:szCs w:val="24"/>
        </w:rPr>
        <w:t xml:space="preserve">Wykonawcy nie przysługują żadne inne roszczenia o dodatkowe wynagrodzenie, </w:t>
      </w:r>
      <w:r w:rsidR="002D2E98" w:rsidRPr="00D37CD7">
        <w:rPr>
          <w:szCs w:val="24"/>
        </w:rPr>
        <w:br/>
        <w:t xml:space="preserve">nie przewidziane w umowie, ani roszczenia o zwrot kosztów poniesionych w związku </w:t>
      </w:r>
      <w:r w:rsidR="002D2E98" w:rsidRPr="00D37CD7">
        <w:rPr>
          <w:szCs w:val="24"/>
        </w:rPr>
        <w:br/>
        <w:t>z wykonaniem umowy.</w:t>
      </w:r>
    </w:p>
    <w:p w:rsidR="00DE460B" w:rsidRPr="00DE460B" w:rsidRDefault="00DE460B" w:rsidP="000B7EC2">
      <w:pPr>
        <w:spacing w:after="0" w:line="276" w:lineRule="auto"/>
        <w:ind w:left="342" w:right="360"/>
        <w:jc w:val="center"/>
        <w:rPr>
          <w:szCs w:val="24"/>
        </w:rPr>
      </w:pPr>
      <w:r w:rsidRPr="00DE460B">
        <w:rPr>
          <w:b/>
          <w:szCs w:val="24"/>
        </w:rPr>
        <w:t xml:space="preserve">§ </w:t>
      </w:r>
      <w:r w:rsidR="002D2E98">
        <w:rPr>
          <w:b/>
          <w:szCs w:val="24"/>
        </w:rPr>
        <w:t>6</w:t>
      </w:r>
    </w:p>
    <w:p w:rsidR="00DE460B" w:rsidRPr="00C44EC4" w:rsidRDefault="00F866DB" w:rsidP="000B7EC2">
      <w:pPr>
        <w:numPr>
          <w:ilvl w:val="0"/>
          <w:numId w:val="4"/>
        </w:numPr>
        <w:spacing w:after="0" w:line="276" w:lineRule="auto"/>
        <w:ind w:right="8" w:hanging="360"/>
        <w:rPr>
          <w:szCs w:val="24"/>
        </w:rPr>
      </w:pPr>
      <w:r>
        <w:rPr>
          <w:szCs w:val="24"/>
        </w:rPr>
        <w:t xml:space="preserve">Wykonawca </w:t>
      </w:r>
      <w:r w:rsidR="00DE460B" w:rsidRPr="00C44EC4">
        <w:rPr>
          <w:szCs w:val="24"/>
        </w:rPr>
        <w:t xml:space="preserve"> zobowi</w:t>
      </w:r>
      <w:r w:rsidR="00DE460B" w:rsidRPr="00C44EC4">
        <w:rPr>
          <w:rFonts w:eastAsia="Calibri"/>
          <w:szCs w:val="24"/>
        </w:rPr>
        <w:t>ą</w:t>
      </w:r>
      <w:r w:rsidR="00DE460B" w:rsidRPr="00C44EC4">
        <w:rPr>
          <w:szCs w:val="24"/>
        </w:rPr>
        <w:t>zuje si</w:t>
      </w:r>
      <w:r w:rsidR="00DE460B" w:rsidRPr="00C44EC4">
        <w:rPr>
          <w:rFonts w:eastAsia="Calibri"/>
          <w:szCs w:val="24"/>
        </w:rPr>
        <w:t>ę</w:t>
      </w:r>
      <w:r w:rsidR="00DE460B" w:rsidRPr="00C44EC4">
        <w:rPr>
          <w:szCs w:val="24"/>
        </w:rPr>
        <w:t xml:space="preserve"> dostarczy</w:t>
      </w:r>
      <w:r w:rsidR="00DE460B" w:rsidRPr="00C44EC4">
        <w:rPr>
          <w:rFonts w:eastAsia="Calibri"/>
          <w:szCs w:val="24"/>
        </w:rPr>
        <w:t>ć</w:t>
      </w:r>
      <w:r w:rsidR="00DE460B" w:rsidRPr="00C44EC4">
        <w:rPr>
          <w:szCs w:val="24"/>
        </w:rPr>
        <w:t xml:space="preserve"> i </w:t>
      </w:r>
      <w:r w:rsidR="00F25B22">
        <w:rPr>
          <w:szCs w:val="24"/>
        </w:rPr>
        <w:t>uruchomić przedmiotowy Agreg</w:t>
      </w:r>
      <w:r w:rsidR="00DE460B" w:rsidRPr="00C44EC4">
        <w:rPr>
          <w:szCs w:val="24"/>
        </w:rPr>
        <w:t xml:space="preserve">at w terminie do </w:t>
      </w:r>
      <w:r w:rsidR="00C44EC4">
        <w:rPr>
          <w:szCs w:val="24"/>
        </w:rPr>
        <w:t xml:space="preserve">dnia </w:t>
      </w:r>
      <w:r w:rsidR="00F25B22">
        <w:rPr>
          <w:b/>
          <w:szCs w:val="24"/>
        </w:rPr>
        <w:t>30.11.2022 r.</w:t>
      </w:r>
    </w:p>
    <w:p w:rsidR="00DE460B" w:rsidRPr="00C44EC4" w:rsidRDefault="000B7EC2" w:rsidP="00071D15">
      <w:pPr>
        <w:spacing w:after="0" w:line="276" w:lineRule="auto"/>
        <w:ind w:right="8"/>
        <w:rPr>
          <w:szCs w:val="24"/>
        </w:rPr>
      </w:pPr>
      <w:r>
        <w:rPr>
          <w:szCs w:val="24"/>
        </w:rPr>
        <w:t xml:space="preserve">3. </w:t>
      </w:r>
      <w:r w:rsidR="00F866DB">
        <w:rPr>
          <w:szCs w:val="24"/>
        </w:rPr>
        <w:t>Wykonawca</w:t>
      </w:r>
      <w:r w:rsidR="00DE460B" w:rsidRPr="00C44EC4">
        <w:rPr>
          <w:szCs w:val="24"/>
        </w:rPr>
        <w:t xml:space="preserve"> zobowi</w:t>
      </w:r>
      <w:r w:rsidR="00DE460B" w:rsidRPr="00C44EC4">
        <w:rPr>
          <w:rFonts w:eastAsia="Calibri"/>
          <w:szCs w:val="24"/>
        </w:rPr>
        <w:t>ą</w:t>
      </w:r>
      <w:r w:rsidR="00DE460B" w:rsidRPr="00C44EC4">
        <w:rPr>
          <w:szCs w:val="24"/>
        </w:rPr>
        <w:t>zuje si</w:t>
      </w:r>
      <w:r w:rsidR="00DE460B" w:rsidRPr="00C44EC4">
        <w:rPr>
          <w:rFonts w:eastAsia="Calibri"/>
          <w:szCs w:val="24"/>
        </w:rPr>
        <w:t>ę</w:t>
      </w:r>
      <w:r w:rsidR="00DE460B" w:rsidRPr="00C44EC4">
        <w:rPr>
          <w:szCs w:val="24"/>
        </w:rPr>
        <w:t xml:space="preserve"> powiadomi</w:t>
      </w:r>
      <w:r w:rsidR="00DE460B" w:rsidRPr="00C44EC4">
        <w:rPr>
          <w:rFonts w:eastAsia="Calibri"/>
          <w:szCs w:val="24"/>
        </w:rPr>
        <w:t>ć</w:t>
      </w:r>
      <w:r w:rsidR="00DE460B" w:rsidRPr="00C44EC4">
        <w:rPr>
          <w:szCs w:val="24"/>
        </w:rPr>
        <w:t xml:space="preserve"> o terminie </w:t>
      </w:r>
      <w:r w:rsidR="00F25B22">
        <w:rPr>
          <w:szCs w:val="24"/>
        </w:rPr>
        <w:t xml:space="preserve">dostawy </w:t>
      </w:r>
      <w:r w:rsidR="00DE460B" w:rsidRPr="00C44EC4">
        <w:rPr>
          <w:szCs w:val="24"/>
        </w:rPr>
        <w:t>na pi</w:t>
      </w:r>
      <w:r w:rsidR="00DE460B" w:rsidRPr="00C44EC4">
        <w:rPr>
          <w:rFonts w:eastAsia="Calibri"/>
          <w:szCs w:val="24"/>
        </w:rPr>
        <w:t>ęć</w:t>
      </w:r>
      <w:r w:rsidR="00DE460B" w:rsidRPr="00C44EC4">
        <w:rPr>
          <w:szCs w:val="24"/>
        </w:rPr>
        <w:t xml:space="preserve"> dni roboczych</w:t>
      </w:r>
      <w:r w:rsidR="00071D15">
        <w:rPr>
          <w:szCs w:val="24"/>
        </w:rPr>
        <w:t xml:space="preserve"> </w:t>
      </w:r>
      <w:r w:rsidR="00DE460B" w:rsidRPr="00C44EC4">
        <w:rPr>
          <w:szCs w:val="24"/>
        </w:rPr>
        <w:t>przed dat</w:t>
      </w:r>
      <w:r w:rsidR="00DE460B" w:rsidRPr="00C44EC4">
        <w:rPr>
          <w:rFonts w:eastAsia="Calibri"/>
          <w:szCs w:val="24"/>
        </w:rPr>
        <w:t>ą</w:t>
      </w:r>
      <w:r w:rsidR="00DE460B" w:rsidRPr="00C44EC4">
        <w:rPr>
          <w:szCs w:val="24"/>
        </w:rPr>
        <w:t xml:space="preserve"> </w:t>
      </w:r>
      <w:r w:rsidR="00F25B22">
        <w:rPr>
          <w:szCs w:val="24"/>
        </w:rPr>
        <w:t xml:space="preserve">dostarczenia </w:t>
      </w:r>
      <w:r w:rsidR="00DE460B" w:rsidRPr="00C44EC4">
        <w:rPr>
          <w:szCs w:val="24"/>
        </w:rPr>
        <w:t>sprz</w:t>
      </w:r>
      <w:r w:rsidR="00DE460B" w:rsidRPr="00C44EC4">
        <w:rPr>
          <w:rFonts w:eastAsia="Calibri"/>
          <w:szCs w:val="24"/>
        </w:rPr>
        <w:t>ę</w:t>
      </w:r>
      <w:r w:rsidR="00DE460B" w:rsidRPr="00C44EC4">
        <w:rPr>
          <w:szCs w:val="24"/>
        </w:rPr>
        <w:t>tu.</w:t>
      </w:r>
    </w:p>
    <w:p w:rsidR="00DE460B" w:rsidRPr="00DE460B" w:rsidRDefault="00DE460B" w:rsidP="000B7EC2">
      <w:pPr>
        <w:spacing w:after="0" w:line="276" w:lineRule="auto"/>
        <w:ind w:left="31" w:firstLine="0"/>
        <w:rPr>
          <w:szCs w:val="24"/>
        </w:rPr>
      </w:pPr>
    </w:p>
    <w:p w:rsidR="00DE460B" w:rsidRPr="00DE460B" w:rsidRDefault="002D2E98" w:rsidP="000B7EC2">
      <w:pPr>
        <w:spacing w:after="0" w:line="276" w:lineRule="auto"/>
        <w:ind w:left="342" w:right="360"/>
        <w:jc w:val="center"/>
        <w:rPr>
          <w:szCs w:val="24"/>
        </w:rPr>
      </w:pPr>
      <w:r>
        <w:rPr>
          <w:b/>
          <w:szCs w:val="24"/>
        </w:rPr>
        <w:t>§ 7</w:t>
      </w:r>
    </w:p>
    <w:p w:rsidR="00DE460B" w:rsidRPr="00DE460B" w:rsidRDefault="00DE460B" w:rsidP="000B7EC2">
      <w:pPr>
        <w:numPr>
          <w:ilvl w:val="0"/>
          <w:numId w:val="5"/>
        </w:numPr>
        <w:spacing w:after="0" w:line="276" w:lineRule="auto"/>
        <w:ind w:right="8" w:hanging="360"/>
        <w:rPr>
          <w:szCs w:val="24"/>
        </w:rPr>
      </w:pPr>
      <w:r w:rsidRPr="00DE460B">
        <w:rPr>
          <w:szCs w:val="24"/>
        </w:rPr>
        <w:t>W przypadku opó</w:t>
      </w:r>
      <w:r w:rsidRPr="00DE460B">
        <w:rPr>
          <w:rFonts w:eastAsia="Calibri"/>
          <w:szCs w:val="24"/>
        </w:rPr>
        <w:t>ź</w:t>
      </w:r>
      <w:r w:rsidRPr="00DE460B">
        <w:rPr>
          <w:szCs w:val="24"/>
        </w:rPr>
        <w:t>nienia w zapłacie kwoty w wysoko</w:t>
      </w:r>
      <w:r w:rsidRPr="00DE460B">
        <w:rPr>
          <w:rFonts w:eastAsia="Calibri"/>
          <w:szCs w:val="24"/>
        </w:rPr>
        <w:t>ś</w:t>
      </w:r>
      <w:r w:rsidRPr="00DE460B">
        <w:rPr>
          <w:szCs w:val="24"/>
        </w:rPr>
        <w:t>ci okre</w:t>
      </w:r>
      <w:r w:rsidRPr="00DE460B">
        <w:rPr>
          <w:rFonts w:eastAsia="Calibri"/>
          <w:szCs w:val="24"/>
        </w:rPr>
        <w:t>ś</w:t>
      </w:r>
      <w:r w:rsidRPr="00DE460B">
        <w:rPr>
          <w:szCs w:val="24"/>
        </w:rPr>
        <w:t xml:space="preserve">lonej w §2 ust.1, </w:t>
      </w:r>
      <w:r w:rsidR="00F866DB">
        <w:rPr>
          <w:szCs w:val="24"/>
        </w:rPr>
        <w:t xml:space="preserve">Zamawiający </w:t>
      </w:r>
      <w:r w:rsidRPr="00DE460B">
        <w:rPr>
          <w:szCs w:val="24"/>
        </w:rPr>
        <w:t xml:space="preserve">zapłaci </w:t>
      </w:r>
      <w:r w:rsidR="00F866DB">
        <w:rPr>
          <w:szCs w:val="24"/>
        </w:rPr>
        <w:t xml:space="preserve">Wykonawcy </w:t>
      </w:r>
      <w:r w:rsidRPr="00DE460B">
        <w:rPr>
          <w:szCs w:val="24"/>
        </w:rPr>
        <w:t>odsetki umowne w wysoko</w:t>
      </w:r>
      <w:r w:rsidRPr="00DE460B">
        <w:rPr>
          <w:rFonts w:eastAsia="Calibri"/>
          <w:szCs w:val="24"/>
        </w:rPr>
        <w:t>ś</w:t>
      </w:r>
      <w:r w:rsidRPr="00DE460B">
        <w:rPr>
          <w:szCs w:val="24"/>
        </w:rPr>
        <w:t>ci 0,</w:t>
      </w:r>
      <w:r w:rsidR="00F25B22">
        <w:rPr>
          <w:szCs w:val="24"/>
        </w:rPr>
        <w:t>1</w:t>
      </w:r>
      <w:r w:rsidRPr="00DE460B">
        <w:rPr>
          <w:szCs w:val="24"/>
        </w:rPr>
        <w:t>% niezapłaconej kwoty za ka</w:t>
      </w:r>
      <w:r w:rsidRPr="00DE460B">
        <w:rPr>
          <w:rFonts w:eastAsia="Calibri"/>
          <w:szCs w:val="24"/>
        </w:rPr>
        <w:t>ż</w:t>
      </w:r>
      <w:r w:rsidRPr="00DE460B">
        <w:rPr>
          <w:szCs w:val="24"/>
        </w:rPr>
        <w:t>dy dzie</w:t>
      </w:r>
      <w:r w:rsidRPr="00DE460B">
        <w:rPr>
          <w:rFonts w:eastAsia="Calibri"/>
          <w:szCs w:val="24"/>
        </w:rPr>
        <w:t>ń</w:t>
      </w:r>
      <w:r w:rsidRPr="00DE460B">
        <w:rPr>
          <w:szCs w:val="24"/>
        </w:rPr>
        <w:t xml:space="preserve"> opó</w:t>
      </w:r>
      <w:r w:rsidRPr="00DE460B">
        <w:rPr>
          <w:rFonts w:eastAsia="Calibri"/>
          <w:szCs w:val="24"/>
        </w:rPr>
        <w:t>ź</w:t>
      </w:r>
      <w:r w:rsidRPr="00DE460B">
        <w:rPr>
          <w:szCs w:val="24"/>
        </w:rPr>
        <w:t>nienia, z zastrze</w:t>
      </w:r>
      <w:r w:rsidRPr="00DE460B">
        <w:rPr>
          <w:rFonts w:eastAsia="Calibri"/>
          <w:szCs w:val="24"/>
        </w:rPr>
        <w:t>ż</w:t>
      </w:r>
      <w:r w:rsidRPr="00DE460B">
        <w:rPr>
          <w:szCs w:val="24"/>
        </w:rPr>
        <w:t>eniem tre</w:t>
      </w:r>
      <w:r w:rsidRPr="00DE460B">
        <w:rPr>
          <w:rFonts w:eastAsia="Calibri"/>
          <w:szCs w:val="24"/>
        </w:rPr>
        <w:t>ś</w:t>
      </w:r>
      <w:r w:rsidRPr="00DE460B">
        <w:rPr>
          <w:szCs w:val="24"/>
        </w:rPr>
        <w:t>ci ust.4.</w:t>
      </w:r>
    </w:p>
    <w:p w:rsidR="00DE460B" w:rsidRPr="00DE460B" w:rsidRDefault="00DE460B" w:rsidP="000B7EC2">
      <w:pPr>
        <w:numPr>
          <w:ilvl w:val="0"/>
          <w:numId w:val="5"/>
        </w:numPr>
        <w:spacing w:after="0" w:line="276" w:lineRule="auto"/>
        <w:ind w:right="8" w:hanging="360"/>
        <w:rPr>
          <w:szCs w:val="24"/>
        </w:rPr>
      </w:pPr>
      <w:r w:rsidRPr="00DE460B">
        <w:rPr>
          <w:szCs w:val="24"/>
        </w:rPr>
        <w:t>W przypadku opó</w:t>
      </w:r>
      <w:r w:rsidRPr="00DE460B">
        <w:rPr>
          <w:rFonts w:eastAsia="Calibri"/>
          <w:szCs w:val="24"/>
        </w:rPr>
        <w:t>ź</w:t>
      </w:r>
      <w:r w:rsidRPr="00DE460B">
        <w:rPr>
          <w:szCs w:val="24"/>
        </w:rPr>
        <w:t>nienia w dostawie a</w:t>
      </w:r>
      <w:r w:rsidR="00F25B22">
        <w:rPr>
          <w:szCs w:val="24"/>
        </w:rPr>
        <w:t>gregatu</w:t>
      </w:r>
      <w:r w:rsidRPr="00DE460B">
        <w:rPr>
          <w:szCs w:val="24"/>
        </w:rPr>
        <w:t xml:space="preserve"> </w:t>
      </w:r>
      <w:r w:rsidR="00F866DB">
        <w:rPr>
          <w:szCs w:val="24"/>
        </w:rPr>
        <w:t>Wykonawca</w:t>
      </w:r>
      <w:r w:rsidRPr="00DE460B">
        <w:rPr>
          <w:szCs w:val="24"/>
        </w:rPr>
        <w:t xml:space="preserve"> zapłaci </w:t>
      </w:r>
      <w:r w:rsidR="00F866DB">
        <w:rPr>
          <w:szCs w:val="24"/>
        </w:rPr>
        <w:t>Zamawiającemu</w:t>
      </w:r>
      <w:r w:rsidRPr="00DE460B">
        <w:rPr>
          <w:szCs w:val="24"/>
        </w:rPr>
        <w:t xml:space="preserve"> odsetki umowne w wysoko</w:t>
      </w:r>
      <w:r w:rsidRPr="00DE460B">
        <w:rPr>
          <w:rFonts w:eastAsia="Calibri"/>
          <w:szCs w:val="24"/>
        </w:rPr>
        <w:t>ś</w:t>
      </w:r>
      <w:r w:rsidRPr="00DE460B">
        <w:rPr>
          <w:szCs w:val="24"/>
        </w:rPr>
        <w:t>ci 0,</w:t>
      </w:r>
      <w:r w:rsidR="00F25B22">
        <w:rPr>
          <w:szCs w:val="24"/>
        </w:rPr>
        <w:t>1</w:t>
      </w:r>
      <w:r w:rsidRPr="00DE460B">
        <w:rPr>
          <w:szCs w:val="24"/>
        </w:rPr>
        <w:t>% kwoty w wysoko</w:t>
      </w:r>
      <w:r w:rsidRPr="00DE460B">
        <w:rPr>
          <w:rFonts w:eastAsia="Calibri"/>
          <w:szCs w:val="24"/>
        </w:rPr>
        <w:t>ś</w:t>
      </w:r>
      <w:r w:rsidRPr="00DE460B">
        <w:rPr>
          <w:szCs w:val="24"/>
        </w:rPr>
        <w:t>ci okre</w:t>
      </w:r>
      <w:r w:rsidRPr="00DE460B">
        <w:rPr>
          <w:rFonts w:eastAsia="Calibri"/>
          <w:szCs w:val="24"/>
        </w:rPr>
        <w:t>ś</w:t>
      </w:r>
      <w:r w:rsidRPr="00DE460B">
        <w:rPr>
          <w:szCs w:val="24"/>
        </w:rPr>
        <w:t>lonej w §2 ust.1, za ka</w:t>
      </w:r>
      <w:r w:rsidRPr="00DE460B">
        <w:rPr>
          <w:rFonts w:eastAsia="Calibri"/>
          <w:szCs w:val="24"/>
        </w:rPr>
        <w:t>ż</w:t>
      </w:r>
      <w:r w:rsidRPr="00DE460B">
        <w:rPr>
          <w:szCs w:val="24"/>
        </w:rPr>
        <w:t>dy dzie</w:t>
      </w:r>
      <w:r w:rsidRPr="00DE460B">
        <w:rPr>
          <w:rFonts w:eastAsia="Calibri"/>
          <w:szCs w:val="24"/>
        </w:rPr>
        <w:t>ń</w:t>
      </w:r>
      <w:r w:rsidRPr="00DE460B">
        <w:rPr>
          <w:szCs w:val="24"/>
        </w:rPr>
        <w:t xml:space="preserve"> opó</w:t>
      </w:r>
      <w:r w:rsidRPr="00DE460B">
        <w:rPr>
          <w:rFonts w:eastAsia="Calibri"/>
          <w:szCs w:val="24"/>
        </w:rPr>
        <w:t>ź</w:t>
      </w:r>
      <w:r w:rsidRPr="00DE460B">
        <w:rPr>
          <w:szCs w:val="24"/>
        </w:rPr>
        <w:t>nienia, z zastrze</w:t>
      </w:r>
      <w:r w:rsidRPr="00DE460B">
        <w:rPr>
          <w:rFonts w:eastAsia="Calibri"/>
          <w:szCs w:val="24"/>
        </w:rPr>
        <w:t>ż</w:t>
      </w:r>
      <w:r w:rsidRPr="00DE460B">
        <w:rPr>
          <w:szCs w:val="24"/>
        </w:rPr>
        <w:t>eniem tre</w:t>
      </w:r>
      <w:r w:rsidRPr="00DE460B">
        <w:rPr>
          <w:rFonts w:eastAsia="Calibri"/>
          <w:szCs w:val="24"/>
        </w:rPr>
        <w:t>ś</w:t>
      </w:r>
      <w:r w:rsidRPr="00DE460B">
        <w:rPr>
          <w:szCs w:val="24"/>
        </w:rPr>
        <w:t>ci ust.4.</w:t>
      </w:r>
    </w:p>
    <w:p w:rsidR="00DE460B" w:rsidRPr="00DE460B" w:rsidRDefault="00DE460B" w:rsidP="000B7EC2">
      <w:pPr>
        <w:numPr>
          <w:ilvl w:val="0"/>
          <w:numId w:val="5"/>
        </w:numPr>
        <w:spacing w:after="0" w:line="276" w:lineRule="auto"/>
        <w:ind w:right="8" w:hanging="360"/>
        <w:rPr>
          <w:szCs w:val="24"/>
        </w:rPr>
      </w:pPr>
      <w:r w:rsidRPr="00DE460B">
        <w:rPr>
          <w:szCs w:val="24"/>
        </w:rPr>
        <w:t xml:space="preserve">Niezapłacenie przez </w:t>
      </w:r>
      <w:r w:rsidR="00F866DB">
        <w:rPr>
          <w:szCs w:val="24"/>
        </w:rPr>
        <w:t>Zamawiającego</w:t>
      </w:r>
      <w:r w:rsidRPr="00DE460B">
        <w:rPr>
          <w:szCs w:val="24"/>
        </w:rPr>
        <w:t xml:space="preserve"> kwoty okre</w:t>
      </w:r>
      <w:r w:rsidRPr="00DE460B">
        <w:rPr>
          <w:rFonts w:eastAsia="Calibri"/>
          <w:szCs w:val="24"/>
        </w:rPr>
        <w:t>ś</w:t>
      </w:r>
      <w:r w:rsidRPr="00DE460B">
        <w:rPr>
          <w:szCs w:val="24"/>
        </w:rPr>
        <w:t xml:space="preserve">lonej w §2 ust.1, oraz </w:t>
      </w:r>
      <w:r w:rsidR="00A83B17">
        <w:rPr>
          <w:szCs w:val="24"/>
        </w:rPr>
        <w:t>nieodebranie przedmiotu umowy (a</w:t>
      </w:r>
      <w:r w:rsidR="00F25B22">
        <w:rPr>
          <w:szCs w:val="24"/>
        </w:rPr>
        <w:t>gregatu</w:t>
      </w:r>
      <w:r w:rsidRPr="00DE460B">
        <w:rPr>
          <w:szCs w:val="24"/>
        </w:rPr>
        <w:t xml:space="preserve">) w wyznaczonym przez </w:t>
      </w:r>
      <w:r w:rsidR="00F866DB">
        <w:rPr>
          <w:szCs w:val="24"/>
        </w:rPr>
        <w:t>Wykonawcę</w:t>
      </w:r>
      <w:r w:rsidRPr="00DE460B">
        <w:rPr>
          <w:szCs w:val="24"/>
        </w:rPr>
        <w:t xml:space="preserve"> terminie strony rozumiej</w:t>
      </w:r>
      <w:r w:rsidRPr="00DE460B">
        <w:rPr>
          <w:rFonts w:eastAsia="Calibri"/>
          <w:szCs w:val="24"/>
        </w:rPr>
        <w:t>ą</w:t>
      </w:r>
      <w:r w:rsidRPr="00DE460B">
        <w:rPr>
          <w:szCs w:val="24"/>
        </w:rPr>
        <w:t xml:space="preserve">  jako jednostronne odst</w:t>
      </w:r>
      <w:r w:rsidRPr="00DE460B">
        <w:rPr>
          <w:rFonts w:eastAsia="Calibri"/>
          <w:szCs w:val="24"/>
        </w:rPr>
        <w:t>ą</w:t>
      </w:r>
      <w:r w:rsidRPr="00DE460B">
        <w:rPr>
          <w:szCs w:val="24"/>
        </w:rPr>
        <w:t xml:space="preserve">pienie </w:t>
      </w:r>
      <w:r w:rsidR="00F866DB">
        <w:rPr>
          <w:szCs w:val="24"/>
        </w:rPr>
        <w:t xml:space="preserve">Zamawiającego </w:t>
      </w:r>
      <w:r w:rsidRPr="00DE460B">
        <w:rPr>
          <w:szCs w:val="24"/>
        </w:rPr>
        <w:t>od niniejszej umowy z wył</w:t>
      </w:r>
      <w:r w:rsidRPr="00DE460B">
        <w:rPr>
          <w:rFonts w:eastAsia="Calibri"/>
          <w:szCs w:val="24"/>
        </w:rPr>
        <w:t>ą</w:t>
      </w:r>
      <w:r w:rsidRPr="00DE460B">
        <w:rPr>
          <w:szCs w:val="24"/>
        </w:rPr>
        <w:t xml:space="preserve">cznej winy </w:t>
      </w:r>
      <w:r w:rsidR="00F866DB">
        <w:rPr>
          <w:szCs w:val="24"/>
        </w:rPr>
        <w:t>Zamawiającego</w:t>
      </w:r>
      <w:r w:rsidRPr="00DE460B">
        <w:rPr>
          <w:szCs w:val="24"/>
        </w:rPr>
        <w:t xml:space="preserve">. W takim przypadku, </w:t>
      </w:r>
      <w:r w:rsidR="00F866DB">
        <w:rPr>
          <w:szCs w:val="24"/>
        </w:rPr>
        <w:t>Zamawiający</w:t>
      </w:r>
      <w:r w:rsidRPr="00DE460B">
        <w:rPr>
          <w:szCs w:val="24"/>
        </w:rPr>
        <w:t xml:space="preserve"> jest zobowi</w:t>
      </w:r>
      <w:r w:rsidRPr="00DE460B">
        <w:rPr>
          <w:rFonts w:eastAsia="Calibri"/>
          <w:szCs w:val="24"/>
        </w:rPr>
        <w:t>ą</w:t>
      </w:r>
      <w:r w:rsidRPr="00DE460B">
        <w:rPr>
          <w:szCs w:val="24"/>
        </w:rPr>
        <w:t>zany zapłaci</w:t>
      </w:r>
      <w:r w:rsidRPr="00DE460B">
        <w:rPr>
          <w:rFonts w:eastAsia="Calibri"/>
          <w:szCs w:val="24"/>
        </w:rPr>
        <w:t>ć</w:t>
      </w:r>
      <w:r w:rsidRPr="00DE460B">
        <w:rPr>
          <w:szCs w:val="24"/>
        </w:rPr>
        <w:t xml:space="preserve"> Sprzedaj</w:t>
      </w:r>
      <w:r w:rsidRPr="00DE460B">
        <w:rPr>
          <w:rFonts w:eastAsia="Calibri"/>
          <w:szCs w:val="24"/>
        </w:rPr>
        <w:t>ą</w:t>
      </w:r>
      <w:r w:rsidRPr="00DE460B">
        <w:rPr>
          <w:szCs w:val="24"/>
        </w:rPr>
        <w:t>cemu odszkodowanie umowne w kwocie 10% warto</w:t>
      </w:r>
      <w:r w:rsidRPr="00DE460B">
        <w:rPr>
          <w:rFonts w:eastAsia="Calibri"/>
          <w:szCs w:val="24"/>
        </w:rPr>
        <w:t>ś</w:t>
      </w:r>
      <w:r w:rsidRPr="00DE460B">
        <w:rPr>
          <w:szCs w:val="24"/>
        </w:rPr>
        <w:t>ci urz</w:t>
      </w:r>
      <w:r w:rsidRPr="00DE460B">
        <w:rPr>
          <w:rFonts w:eastAsia="Calibri"/>
          <w:szCs w:val="24"/>
        </w:rPr>
        <w:t>ą</w:t>
      </w:r>
      <w:r w:rsidRPr="00DE460B">
        <w:rPr>
          <w:szCs w:val="24"/>
        </w:rPr>
        <w:t>dzenia</w:t>
      </w:r>
      <w:r w:rsidRPr="00DE460B">
        <w:rPr>
          <w:i/>
          <w:szCs w:val="24"/>
        </w:rPr>
        <w:t xml:space="preserve"> </w:t>
      </w:r>
      <w:r w:rsidRPr="00DE460B">
        <w:rPr>
          <w:szCs w:val="24"/>
        </w:rPr>
        <w:t xml:space="preserve"> w terminie 7</w:t>
      </w:r>
    </w:p>
    <w:p w:rsidR="00DE460B" w:rsidRDefault="00071D15" w:rsidP="00F866DB">
      <w:pPr>
        <w:spacing w:after="0" w:line="276" w:lineRule="auto"/>
        <w:ind w:left="345" w:right="8" w:hanging="360"/>
        <w:rPr>
          <w:szCs w:val="24"/>
        </w:rPr>
      </w:pPr>
      <w:r>
        <w:rPr>
          <w:szCs w:val="24"/>
        </w:rPr>
        <w:t xml:space="preserve">     </w:t>
      </w:r>
      <w:r w:rsidR="00DE460B" w:rsidRPr="00DE460B">
        <w:rPr>
          <w:szCs w:val="24"/>
        </w:rPr>
        <w:t xml:space="preserve"> dni, licz</w:t>
      </w:r>
      <w:r w:rsidR="00DE460B" w:rsidRPr="00DE460B">
        <w:rPr>
          <w:rFonts w:eastAsia="Calibri"/>
          <w:szCs w:val="24"/>
        </w:rPr>
        <w:t>ą</w:t>
      </w:r>
      <w:r w:rsidR="00DE460B" w:rsidRPr="00DE460B">
        <w:rPr>
          <w:szCs w:val="24"/>
        </w:rPr>
        <w:t xml:space="preserve">c od dnia otrzymania wezwania do zapłaty przedmiotowego odszkodowania umownego. </w:t>
      </w:r>
    </w:p>
    <w:p w:rsidR="000B7EC2" w:rsidRPr="000B7EC2" w:rsidRDefault="000B7EC2" w:rsidP="00F25B22">
      <w:pPr>
        <w:spacing w:after="0" w:line="276" w:lineRule="auto"/>
        <w:ind w:left="426" w:right="24" w:hanging="426"/>
        <w:rPr>
          <w:szCs w:val="24"/>
        </w:rPr>
      </w:pPr>
      <w:r w:rsidRPr="000B7EC2">
        <w:rPr>
          <w:szCs w:val="24"/>
        </w:rPr>
        <w:t>4. Zamawiający może odstąpić od umowy z winy Wykonawcy w przypadku niedostarczenia przedmiotu umowy na rzecz Zamawiającego w terminie 15 dni od daty określonej w § 6 ust.1. W takim przypadku Wykonawca zobowiązany jest zapłacić Zamawiającemu odszkodowanie umowne w kwocie 10% warto</w:t>
      </w:r>
      <w:r w:rsidRPr="000B7EC2">
        <w:rPr>
          <w:rFonts w:eastAsia="Calibri"/>
          <w:szCs w:val="24"/>
        </w:rPr>
        <w:t>ś</w:t>
      </w:r>
      <w:r w:rsidRPr="000B7EC2">
        <w:rPr>
          <w:szCs w:val="24"/>
        </w:rPr>
        <w:t>ci urz</w:t>
      </w:r>
      <w:r w:rsidRPr="000B7EC2">
        <w:rPr>
          <w:rFonts w:eastAsia="Calibri"/>
          <w:szCs w:val="24"/>
        </w:rPr>
        <w:t>ą</w:t>
      </w:r>
      <w:r w:rsidRPr="000B7EC2">
        <w:rPr>
          <w:szCs w:val="24"/>
        </w:rPr>
        <w:t>dzenia</w:t>
      </w:r>
      <w:r w:rsidRPr="000B7EC2">
        <w:rPr>
          <w:i/>
          <w:szCs w:val="24"/>
        </w:rPr>
        <w:t xml:space="preserve"> </w:t>
      </w:r>
      <w:r w:rsidRPr="000B7EC2">
        <w:rPr>
          <w:szCs w:val="24"/>
        </w:rPr>
        <w:t xml:space="preserve"> w terminie 7 dni, licz</w:t>
      </w:r>
      <w:r w:rsidRPr="000B7EC2">
        <w:rPr>
          <w:rFonts w:eastAsia="Calibri"/>
          <w:szCs w:val="24"/>
        </w:rPr>
        <w:t>ą</w:t>
      </w:r>
      <w:r w:rsidRPr="000B7EC2">
        <w:rPr>
          <w:szCs w:val="24"/>
        </w:rPr>
        <w:t>c od dnia otrzymania wezwania do zapłaty przedmiotowego odszkodowania umownego.</w:t>
      </w:r>
    </w:p>
    <w:p w:rsidR="000B7EC2" w:rsidRPr="000B7EC2" w:rsidRDefault="000B7EC2" w:rsidP="000B7EC2">
      <w:pPr>
        <w:pStyle w:val="Akapitzlist"/>
        <w:spacing w:after="0" w:line="276" w:lineRule="auto"/>
        <w:ind w:left="360" w:right="8"/>
        <w:rPr>
          <w:rFonts w:ascii="Times New Roman" w:hAnsi="Times New Roman" w:cs="Times New Roman"/>
          <w:sz w:val="24"/>
          <w:szCs w:val="24"/>
        </w:rPr>
      </w:pPr>
    </w:p>
    <w:p w:rsidR="00DE460B" w:rsidRPr="00071D15" w:rsidRDefault="00DE460B" w:rsidP="00F866DB">
      <w:pPr>
        <w:numPr>
          <w:ilvl w:val="0"/>
          <w:numId w:val="5"/>
        </w:numPr>
        <w:spacing w:after="0" w:line="276" w:lineRule="auto"/>
        <w:ind w:left="370" w:right="8" w:hanging="360"/>
        <w:rPr>
          <w:szCs w:val="24"/>
        </w:rPr>
      </w:pPr>
      <w:r w:rsidRPr="00071D15">
        <w:rPr>
          <w:szCs w:val="24"/>
        </w:rPr>
        <w:t>Przedmiot umowy pozostaje własno</w:t>
      </w:r>
      <w:r w:rsidRPr="00071D15">
        <w:rPr>
          <w:rFonts w:eastAsia="Calibri"/>
          <w:szCs w:val="24"/>
        </w:rPr>
        <w:t>ś</w:t>
      </w:r>
      <w:r w:rsidRPr="00071D15">
        <w:rPr>
          <w:szCs w:val="24"/>
        </w:rPr>
        <w:t>ci</w:t>
      </w:r>
      <w:r w:rsidRPr="00071D15">
        <w:rPr>
          <w:rFonts w:eastAsia="Calibri"/>
          <w:szCs w:val="24"/>
        </w:rPr>
        <w:t>ą</w:t>
      </w:r>
      <w:r w:rsidRPr="00071D15">
        <w:rPr>
          <w:szCs w:val="24"/>
        </w:rPr>
        <w:t xml:space="preserve"> </w:t>
      </w:r>
      <w:r w:rsidR="00F866DB" w:rsidRPr="00071D15">
        <w:rPr>
          <w:szCs w:val="24"/>
        </w:rPr>
        <w:t>Wykonawcy</w:t>
      </w:r>
      <w:r w:rsidRPr="00071D15">
        <w:rPr>
          <w:szCs w:val="24"/>
        </w:rPr>
        <w:t xml:space="preserve"> do momentu uregulowania wszystkich zobowi</w:t>
      </w:r>
      <w:r w:rsidRPr="00071D15">
        <w:rPr>
          <w:rFonts w:eastAsia="Calibri"/>
          <w:szCs w:val="24"/>
        </w:rPr>
        <w:t>ą</w:t>
      </w:r>
      <w:r w:rsidRPr="00071D15">
        <w:rPr>
          <w:szCs w:val="24"/>
        </w:rPr>
        <w:t>za</w:t>
      </w:r>
      <w:r w:rsidRPr="00071D15">
        <w:rPr>
          <w:rFonts w:eastAsia="Calibri"/>
          <w:szCs w:val="24"/>
        </w:rPr>
        <w:t>ń</w:t>
      </w:r>
      <w:r w:rsidRPr="00071D15">
        <w:rPr>
          <w:szCs w:val="24"/>
        </w:rPr>
        <w:t xml:space="preserve"> finansowych wynikaj</w:t>
      </w:r>
      <w:r w:rsidRPr="00071D15">
        <w:rPr>
          <w:rFonts w:eastAsia="Calibri"/>
          <w:szCs w:val="24"/>
        </w:rPr>
        <w:t>ą</w:t>
      </w:r>
      <w:r w:rsidRPr="00071D15">
        <w:rPr>
          <w:szCs w:val="24"/>
        </w:rPr>
        <w:t>cych z niniejszej umowy, niemniej odpowiedzialno</w:t>
      </w:r>
      <w:r w:rsidRPr="00071D15">
        <w:rPr>
          <w:rFonts w:eastAsia="Calibri"/>
          <w:szCs w:val="24"/>
        </w:rPr>
        <w:t>ść</w:t>
      </w:r>
      <w:r w:rsidRPr="00071D15">
        <w:rPr>
          <w:szCs w:val="24"/>
        </w:rPr>
        <w:t xml:space="preserve"> za zniszczenie, uszkodzenie b</w:t>
      </w:r>
      <w:r w:rsidRPr="00071D15">
        <w:rPr>
          <w:rFonts w:eastAsia="Calibri"/>
          <w:szCs w:val="24"/>
        </w:rPr>
        <w:t>ą</w:t>
      </w:r>
      <w:r w:rsidRPr="00071D15">
        <w:rPr>
          <w:szCs w:val="24"/>
        </w:rPr>
        <w:t>d</w:t>
      </w:r>
      <w:r w:rsidRPr="00071D15">
        <w:rPr>
          <w:rFonts w:eastAsia="Calibri"/>
          <w:szCs w:val="24"/>
        </w:rPr>
        <w:t>ź</w:t>
      </w:r>
      <w:r w:rsidRPr="00071D15">
        <w:rPr>
          <w:szCs w:val="24"/>
        </w:rPr>
        <w:t xml:space="preserve"> kradzie</w:t>
      </w:r>
      <w:r w:rsidRPr="00071D15">
        <w:rPr>
          <w:rFonts w:eastAsia="Calibri"/>
          <w:szCs w:val="24"/>
        </w:rPr>
        <w:t>ż</w:t>
      </w:r>
      <w:r w:rsidRPr="00071D15">
        <w:rPr>
          <w:szCs w:val="24"/>
        </w:rPr>
        <w:t xml:space="preserve"> aparatu od momentu dostawy ponosi </w:t>
      </w:r>
      <w:r w:rsidR="00F866DB" w:rsidRPr="00071D15">
        <w:rPr>
          <w:szCs w:val="24"/>
        </w:rPr>
        <w:t>Zamawiający</w:t>
      </w:r>
      <w:r w:rsidRPr="00071D15">
        <w:rPr>
          <w:szCs w:val="24"/>
        </w:rPr>
        <w:t xml:space="preserve">. </w:t>
      </w:r>
    </w:p>
    <w:p w:rsidR="00DE460B" w:rsidRPr="00071D15" w:rsidRDefault="00F866DB" w:rsidP="00F866DB">
      <w:pPr>
        <w:numPr>
          <w:ilvl w:val="0"/>
          <w:numId w:val="5"/>
        </w:numPr>
        <w:spacing w:after="0" w:line="276" w:lineRule="auto"/>
        <w:ind w:left="370" w:right="8" w:hanging="360"/>
        <w:rPr>
          <w:szCs w:val="24"/>
        </w:rPr>
      </w:pPr>
      <w:r w:rsidRPr="00071D15">
        <w:rPr>
          <w:szCs w:val="24"/>
        </w:rPr>
        <w:t>Zamawiający</w:t>
      </w:r>
      <w:r w:rsidR="00DE460B" w:rsidRPr="00071D15">
        <w:rPr>
          <w:szCs w:val="24"/>
        </w:rPr>
        <w:t xml:space="preserve"> dokona przy udziale </w:t>
      </w:r>
      <w:r w:rsidRPr="00071D15">
        <w:rPr>
          <w:szCs w:val="24"/>
        </w:rPr>
        <w:t>Wykonawcy</w:t>
      </w:r>
      <w:r w:rsidR="00DE460B" w:rsidRPr="00071D15">
        <w:rPr>
          <w:szCs w:val="24"/>
        </w:rPr>
        <w:t xml:space="preserve"> odbioru przedmiotu umowy poprzez podpisanie protokołu odbioru realizacji umowy. </w:t>
      </w:r>
    </w:p>
    <w:p w:rsidR="00DE460B" w:rsidRPr="00DE460B" w:rsidRDefault="00DE460B" w:rsidP="00F866DB">
      <w:pPr>
        <w:spacing w:after="0" w:line="276" w:lineRule="auto"/>
        <w:ind w:left="406" w:firstLine="0"/>
        <w:jc w:val="center"/>
        <w:rPr>
          <w:szCs w:val="24"/>
        </w:rPr>
      </w:pPr>
      <w:r w:rsidRPr="00DE460B">
        <w:rPr>
          <w:b/>
          <w:szCs w:val="24"/>
        </w:rPr>
        <w:t xml:space="preserve"> </w:t>
      </w:r>
    </w:p>
    <w:p w:rsidR="00DE460B" w:rsidRPr="00DE460B" w:rsidRDefault="002D2E98" w:rsidP="00F866DB">
      <w:pPr>
        <w:pStyle w:val="Nagwek2"/>
        <w:spacing w:after="0" w:line="276" w:lineRule="auto"/>
        <w:ind w:left="342" w:right="0"/>
        <w:rPr>
          <w:sz w:val="24"/>
          <w:szCs w:val="24"/>
        </w:rPr>
      </w:pPr>
      <w:r>
        <w:rPr>
          <w:sz w:val="24"/>
          <w:szCs w:val="24"/>
        </w:rPr>
        <w:t>§ 8</w:t>
      </w:r>
    </w:p>
    <w:p w:rsidR="00DE460B" w:rsidRPr="00DE460B" w:rsidRDefault="00F866DB" w:rsidP="00F866DB">
      <w:pPr>
        <w:numPr>
          <w:ilvl w:val="0"/>
          <w:numId w:val="6"/>
        </w:numPr>
        <w:spacing w:after="0" w:line="276" w:lineRule="auto"/>
        <w:ind w:right="8" w:hanging="360"/>
        <w:rPr>
          <w:szCs w:val="24"/>
        </w:rPr>
      </w:pPr>
      <w:r>
        <w:rPr>
          <w:szCs w:val="24"/>
        </w:rPr>
        <w:t>Wykonawca</w:t>
      </w:r>
      <w:r w:rsidR="00DE460B" w:rsidRPr="00DE460B">
        <w:rPr>
          <w:szCs w:val="24"/>
        </w:rPr>
        <w:t xml:space="preserve"> udziela </w:t>
      </w:r>
      <w:r w:rsidR="00F25B22">
        <w:rPr>
          <w:b/>
          <w:szCs w:val="24"/>
        </w:rPr>
        <w:t>.......</w:t>
      </w:r>
      <w:r w:rsidR="00DE460B" w:rsidRPr="00DE460B">
        <w:rPr>
          <w:szCs w:val="24"/>
        </w:rPr>
        <w:t xml:space="preserve"> miesi</w:t>
      </w:r>
      <w:r w:rsidR="00DE460B" w:rsidRPr="00DE460B">
        <w:rPr>
          <w:rFonts w:eastAsia="Calibri"/>
          <w:szCs w:val="24"/>
        </w:rPr>
        <w:t>ę</w:t>
      </w:r>
      <w:r w:rsidR="00DE460B" w:rsidRPr="00DE460B">
        <w:rPr>
          <w:szCs w:val="24"/>
        </w:rPr>
        <w:t xml:space="preserve">cznej imiennej gwarancji na </w:t>
      </w:r>
      <w:proofErr w:type="spellStart"/>
      <w:r w:rsidR="00A83B17">
        <w:rPr>
          <w:szCs w:val="24"/>
        </w:rPr>
        <w:t>agregar</w:t>
      </w:r>
      <w:proofErr w:type="spellEnd"/>
      <w:r w:rsidR="00DE460B" w:rsidRPr="00DE460B">
        <w:rPr>
          <w:szCs w:val="24"/>
        </w:rPr>
        <w:t xml:space="preserve"> b</w:t>
      </w:r>
      <w:r w:rsidR="00DE460B" w:rsidRPr="00DE460B">
        <w:rPr>
          <w:rFonts w:eastAsia="Calibri"/>
          <w:szCs w:val="24"/>
        </w:rPr>
        <w:t>ę</w:t>
      </w:r>
      <w:r w:rsidR="00DE460B" w:rsidRPr="00DE460B">
        <w:rPr>
          <w:szCs w:val="24"/>
        </w:rPr>
        <w:t>d</w:t>
      </w:r>
      <w:r w:rsidR="00DE460B" w:rsidRPr="00DE460B">
        <w:rPr>
          <w:rFonts w:eastAsia="Calibri"/>
          <w:szCs w:val="24"/>
        </w:rPr>
        <w:t>ą</w:t>
      </w:r>
      <w:r w:rsidR="00DE460B" w:rsidRPr="00DE460B">
        <w:rPr>
          <w:szCs w:val="24"/>
        </w:rPr>
        <w:t>cy przedmiotem umowy, głowice oraz wyposa</w:t>
      </w:r>
      <w:r w:rsidR="00DE460B" w:rsidRPr="00DE460B">
        <w:rPr>
          <w:rFonts w:eastAsia="Calibri"/>
          <w:szCs w:val="24"/>
        </w:rPr>
        <w:t>ż</w:t>
      </w:r>
      <w:r w:rsidR="00DE460B" w:rsidRPr="00DE460B">
        <w:rPr>
          <w:szCs w:val="24"/>
        </w:rPr>
        <w:t>enie obj</w:t>
      </w:r>
      <w:r w:rsidR="00DE460B" w:rsidRPr="00DE460B">
        <w:rPr>
          <w:rFonts w:eastAsia="Calibri"/>
          <w:szCs w:val="24"/>
        </w:rPr>
        <w:t>ę</w:t>
      </w:r>
      <w:r w:rsidR="00DE460B" w:rsidRPr="00DE460B">
        <w:rPr>
          <w:szCs w:val="24"/>
        </w:rPr>
        <w:t xml:space="preserve">te jest </w:t>
      </w:r>
      <w:r w:rsidR="00F25B22">
        <w:rPr>
          <w:szCs w:val="24"/>
        </w:rPr>
        <w:t xml:space="preserve">....... </w:t>
      </w:r>
      <w:r w:rsidR="00DE460B" w:rsidRPr="00DE460B">
        <w:rPr>
          <w:szCs w:val="24"/>
        </w:rPr>
        <w:t>miesi</w:t>
      </w:r>
      <w:r w:rsidR="00DE460B" w:rsidRPr="00DE460B">
        <w:rPr>
          <w:rFonts w:eastAsia="Calibri"/>
          <w:szCs w:val="24"/>
        </w:rPr>
        <w:t>ę</w:t>
      </w:r>
      <w:r w:rsidR="00DE460B" w:rsidRPr="00DE460B">
        <w:rPr>
          <w:szCs w:val="24"/>
        </w:rPr>
        <w:t>czn</w:t>
      </w:r>
      <w:r w:rsidR="00DE460B" w:rsidRPr="00DE460B">
        <w:rPr>
          <w:rFonts w:eastAsia="Calibri"/>
          <w:szCs w:val="24"/>
        </w:rPr>
        <w:t>ą</w:t>
      </w:r>
      <w:r w:rsidR="00DE460B" w:rsidRPr="00DE460B">
        <w:rPr>
          <w:szCs w:val="24"/>
        </w:rPr>
        <w:t xml:space="preserve"> gwarancj</w:t>
      </w:r>
      <w:r w:rsidR="00DE460B" w:rsidRPr="00DE460B">
        <w:rPr>
          <w:rFonts w:eastAsia="Calibri"/>
          <w:szCs w:val="24"/>
        </w:rPr>
        <w:t>ą</w:t>
      </w:r>
      <w:r w:rsidR="00DE460B" w:rsidRPr="00DE460B">
        <w:rPr>
          <w:szCs w:val="24"/>
        </w:rPr>
        <w:t xml:space="preserve">.  </w:t>
      </w:r>
    </w:p>
    <w:p w:rsidR="00DE460B" w:rsidRDefault="00DE460B" w:rsidP="00F866DB">
      <w:pPr>
        <w:numPr>
          <w:ilvl w:val="0"/>
          <w:numId w:val="6"/>
        </w:numPr>
        <w:spacing w:after="0" w:line="276" w:lineRule="auto"/>
        <w:ind w:right="8" w:hanging="360"/>
        <w:rPr>
          <w:szCs w:val="24"/>
        </w:rPr>
      </w:pPr>
      <w:r w:rsidRPr="00DE460B">
        <w:rPr>
          <w:szCs w:val="24"/>
        </w:rPr>
        <w:t>Bieg gwarancji rozpoczyna si</w:t>
      </w:r>
      <w:r w:rsidRPr="00DE460B">
        <w:rPr>
          <w:rFonts w:eastAsia="Calibri"/>
          <w:szCs w:val="24"/>
        </w:rPr>
        <w:t>ę</w:t>
      </w:r>
      <w:r w:rsidRPr="00DE460B">
        <w:rPr>
          <w:szCs w:val="24"/>
        </w:rPr>
        <w:t xml:space="preserve"> z dniem</w:t>
      </w:r>
      <w:r w:rsidR="00F866DB">
        <w:rPr>
          <w:szCs w:val="24"/>
        </w:rPr>
        <w:t xml:space="preserve"> dostarczenia przedmiotu umowy Zamawiającemu </w:t>
      </w:r>
      <w:r w:rsidRPr="00DE460B">
        <w:rPr>
          <w:szCs w:val="24"/>
        </w:rPr>
        <w:t xml:space="preserve">. </w:t>
      </w:r>
    </w:p>
    <w:p w:rsidR="002D2E98" w:rsidRPr="00397B81" w:rsidRDefault="002D2E98" w:rsidP="00F866DB">
      <w:pPr>
        <w:numPr>
          <w:ilvl w:val="0"/>
          <w:numId w:val="6"/>
        </w:numPr>
        <w:spacing w:after="0" w:line="276" w:lineRule="auto"/>
        <w:ind w:hanging="360"/>
        <w:jc w:val="left"/>
        <w:rPr>
          <w:szCs w:val="24"/>
        </w:rPr>
      </w:pPr>
      <w:r w:rsidRPr="00397B81">
        <w:rPr>
          <w:szCs w:val="24"/>
        </w:rPr>
        <w:t>Wykonawca przekaże Zamawiającemu informację co do sposobu kontaktowania się z gwarantem w ramach udzielonej przez producenta gwarancji.</w:t>
      </w:r>
    </w:p>
    <w:p w:rsidR="00DE460B" w:rsidRPr="00DE460B" w:rsidRDefault="00DE460B" w:rsidP="00F866DB">
      <w:pPr>
        <w:spacing w:after="0" w:line="276" w:lineRule="auto"/>
        <w:ind w:left="406" w:firstLine="0"/>
        <w:jc w:val="center"/>
        <w:rPr>
          <w:szCs w:val="24"/>
        </w:rPr>
      </w:pPr>
      <w:bookmarkStart w:id="0" w:name="_GoBack"/>
      <w:bookmarkEnd w:id="0"/>
      <w:r w:rsidRPr="00DE460B">
        <w:rPr>
          <w:b/>
          <w:szCs w:val="24"/>
        </w:rPr>
        <w:t xml:space="preserve"> </w:t>
      </w:r>
    </w:p>
    <w:p w:rsidR="00DE460B" w:rsidRPr="00DE460B" w:rsidRDefault="002D2E98" w:rsidP="00F866DB">
      <w:pPr>
        <w:pStyle w:val="Nagwek2"/>
        <w:spacing w:after="0" w:line="276" w:lineRule="auto"/>
        <w:ind w:left="342" w:right="0"/>
        <w:rPr>
          <w:sz w:val="24"/>
          <w:szCs w:val="24"/>
        </w:rPr>
      </w:pPr>
      <w:r>
        <w:rPr>
          <w:sz w:val="24"/>
          <w:szCs w:val="24"/>
        </w:rPr>
        <w:t>§ 9</w:t>
      </w:r>
    </w:p>
    <w:p w:rsidR="00DE460B" w:rsidRPr="00DE460B" w:rsidRDefault="00DE460B" w:rsidP="00F866DB">
      <w:pPr>
        <w:spacing w:after="0" w:line="276" w:lineRule="auto"/>
        <w:ind w:left="-5" w:right="8"/>
        <w:rPr>
          <w:szCs w:val="24"/>
        </w:rPr>
      </w:pPr>
      <w:r w:rsidRPr="00DE460B">
        <w:rPr>
          <w:szCs w:val="24"/>
        </w:rPr>
        <w:t>Zmiany i uzupełnienia niniejszej umowy wymagaj</w:t>
      </w:r>
      <w:r w:rsidRPr="00DE460B">
        <w:rPr>
          <w:rFonts w:eastAsia="Calibri"/>
          <w:szCs w:val="24"/>
        </w:rPr>
        <w:t>ą</w:t>
      </w:r>
      <w:r w:rsidRPr="00DE460B">
        <w:rPr>
          <w:szCs w:val="24"/>
        </w:rPr>
        <w:t xml:space="preserve"> dla swej wa</w:t>
      </w:r>
      <w:r w:rsidRPr="00DE460B">
        <w:rPr>
          <w:rFonts w:eastAsia="Calibri"/>
          <w:szCs w:val="24"/>
        </w:rPr>
        <w:t>ż</w:t>
      </w:r>
      <w:r w:rsidRPr="00DE460B">
        <w:rPr>
          <w:szCs w:val="24"/>
        </w:rPr>
        <w:t>no</w:t>
      </w:r>
      <w:r w:rsidRPr="00DE460B">
        <w:rPr>
          <w:rFonts w:eastAsia="Calibri"/>
          <w:szCs w:val="24"/>
        </w:rPr>
        <w:t>ś</w:t>
      </w:r>
      <w:r w:rsidRPr="00DE460B">
        <w:rPr>
          <w:szCs w:val="24"/>
        </w:rPr>
        <w:t xml:space="preserve">ci zachowania formy </w:t>
      </w:r>
    </w:p>
    <w:p w:rsidR="00DE460B" w:rsidRPr="00DE460B" w:rsidRDefault="00DE460B" w:rsidP="00F866DB">
      <w:pPr>
        <w:spacing w:after="0" w:line="276" w:lineRule="auto"/>
        <w:ind w:left="-5" w:right="8"/>
        <w:rPr>
          <w:szCs w:val="24"/>
        </w:rPr>
      </w:pPr>
      <w:r w:rsidRPr="00DE460B">
        <w:rPr>
          <w:szCs w:val="24"/>
        </w:rPr>
        <w:t xml:space="preserve">pisemnej </w:t>
      </w:r>
    </w:p>
    <w:p w:rsidR="00DE460B" w:rsidRPr="00DE460B" w:rsidRDefault="00DE460B" w:rsidP="00F866DB">
      <w:pPr>
        <w:spacing w:after="0" w:line="276" w:lineRule="auto"/>
        <w:ind w:left="406" w:firstLine="0"/>
        <w:jc w:val="center"/>
        <w:rPr>
          <w:szCs w:val="24"/>
        </w:rPr>
      </w:pPr>
      <w:r w:rsidRPr="00DE460B">
        <w:rPr>
          <w:b/>
          <w:szCs w:val="24"/>
        </w:rPr>
        <w:t xml:space="preserve"> </w:t>
      </w:r>
    </w:p>
    <w:p w:rsidR="00DE460B" w:rsidRPr="00DE460B" w:rsidRDefault="00BE5E92" w:rsidP="00F866DB">
      <w:pPr>
        <w:spacing w:after="0" w:line="276" w:lineRule="auto"/>
        <w:ind w:left="342"/>
        <w:jc w:val="center"/>
        <w:rPr>
          <w:szCs w:val="24"/>
        </w:rPr>
      </w:pPr>
      <w:r>
        <w:rPr>
          <w:b/>
          <w:szCs w:val="24"/>
        </w:rPr>
        <w:t>§ 10</w:t>
      </w:r>
    </w:p>
    <w:p w:rsidR="00DE460B" w:rsidRPr="00DE460B" w:rsidRDefault="00DE460B" w:rsidP="00F866DB">
      <w:pPr>
        <w:numPr>
          <w:ilvl w:val="0"/>
          <w:numId w:val="7"/>
        </w:numPr>
        <w:spacing w:after="0" w:line="276" w:lineRule="auto"/>
        <w:ind w:right="8" w:hanging="360"/>
        <w:rPr>
          <w:szCs w:val="24"/>
        </w:rPr>
      </w:pPr>
      <w:r w:rsidRPr="00DE460B">
        <w:rPr>
          <w:szCs w:val="24"/>
        </w:rPr>
        <w:t>Ewentualne spory powstałe na tle wykonania postanowie</w:t>
      </w:r>
      <w:r w:rsidRPr="00DE460B">
        <w:rPr>
          <w:rFonts w:eastAsia="Calibri"/>
          <w:szCs w:val="24"/>
        </w:rPr>
        <w:t>ń</w:t>
      </w:r>
      <w:r w:rsidRPr="00DE460B">
        <w:rPr>
          <w:szCs w:val="24"/>
        </w:rPr>
        <w:t xml:space="preserve"> niniejszej umowy strony postaraj</w:t>
      </w:r>
      <w:r w:rsidRPr="00DE460B">
        <w:rPr>
          <w:rFonts w:eastAsia="Calibri"/>
          <w:szCs w:val="24"/>
        </w:rPr>
        <w:t>ą</w:t>
      </w:r>
      <w:r w:rsidRPr="00DE460B">
        <w:rPr>
          <w:szCs w:val="24"/>
        </w:rPr>
        <w:t xml:space="preserve"> si</w:t>
      </w:r>
      <w:r w:rsidRPr="00DE460B">
        <w:rPr>
          <w:rFonts w:eastAsia="Calibri"/>
          <w:szCs w:val="24"/>
        </w:rPr>
        <w:t>ę</w:t>
      </w:r>
      <w:r w:rsidRPr="00DE460B">
        <w:rPr>
          <w:szCs w:val="24"/>
        </w:rPr>
        <w:t xml:space="preserve"> załatwi</w:t>
      </w:r>
      <w:r w:rsidRPr="00DE460B">
        <w:rPr>
          <w:rFonts w:eastAsia="Calibri"/>
          <w:szCs w:val="24"/>
        </w:rPr>
        <w:t>ć</w:t>
      </w:r>
      <w:r w:rsidRPr="00DE460B">
        <w:rPr>
          <w:szCs w:val="24"/>
        </w:rPr>
        <w:t xml:space="preserve"> drog</w:t>
      </w:r>
      <w:r w:rsidRPr="00DE460B">
        <w:rPr>
          <w:rFonts w:eastAsia="Calibri"/>
          <w:szCs w:val="24"/>
        </w:rPr>
        <w:t>ą</w:t>
      </w:r>
      <w:r w:rsidRPr="00DE460B">
        <w:rPr>
          <w:szCs w:val="24"/>
        </w:rPr>
        <w:t xml:space="preserve"> polubown</w:t>
      </w:r>
      <w:r w:rsidRPr="00DE460B">
        <w:rPr>
          <w:rFonts w:eastAsia="Calibri"/>
          <w:szCs w:val="24"/>
        </w:rPr>
        <w:t>ą</w:t>
      </w:r>
      <w:r w:rsidRPr="00DE460B">
        <w:rPr>
          <w:szCs w:val="24"/>
        </w:rPr>
        <w:t xml:space="preserve">. </w:t>
      </w:r>
    </w:p>
    <w:p w:rsidR="00DE460B" w:rsidRPr="00DE460B" w:rsidRDefault="00DE460B" w:rsidP="00F866DB">
      <w:pPr>
        <w:numPr>
          <w:ilvl w:val="0"/>
          <w:numId w:val="7"/>
        </w:numPr>
        <w:spacing w:after="0" w:line="276" w:lineRule="auto"/>
        <w:ind w:right="8" w:hanging="360"/>
        <w:rPr>
          <w:szCs w:val="24"/>
        </w:rPr>
      </w:pPr>
      <w:r w:rsidRPr="00DE460B">
        <w:rPr>
          <w:szCs w:val="24"/>
        </w:rPr>
        <w:t>Spory powstałe na tle niniejszej umowy nie rozstrzygni</w:t>
      </w:r>
      <w:r w:rsidRPr="00DE460B">
        <w:rPr>
          <w:rFonts w:eastAsia="Calibri"/>
          <w:szCs w:val="24"/>
        </w:rPr>
        <w:t>ę</w:t>
      </w:r>
      <w:r w:rsidRPr="00DE460B">
        <w:rPr>
          <w:szCs w:val="24"/>
        </w:rPr>
        <w:t>te na drodze polubownej b</w:t>
      </w:r>
      <w:r w:rsidRPr="00DE460B">
        <w:rPr>
          <w:rFonts w:eastAsia="Calibri"/>
          <w:szCs w:val="24"/>
        </w:rPr>
        <w:t>ę</w:t>
      </w:r>
      <w:r w:rsidRPr="00DE460B">
        <w:rPr>
          <w:szCs w:val="24"/>
        </w:rPr>
        <w:t>d</w:t>
      </w:r>
      <w:r w:rsidRPr="00DE460B">
        <w:rPr>
          <w:rFonts w:eastAsia="Calibri"/>
          <w:szCs w:val="24"/>
        </w:rPr>
        <w:t>ą</w:t>
      </w:r>
      <w:r w:rsidRPr="00DE460B">
        <w:rPr>
          <w:szCs w:val="24"/>
        </w:rPr>
        <w:t xml:space="preserve"> rozpatrywane przez s</w:t>
      </w:r>
      <w:r w:rsidRPr="00DE460B">
        <w:rPr>
          <w:rFonts w:eastAsia="Calibri"/>
          <w:szCs w:val="24"/>
        </w:rPr>
        <w:t>ą</w:t>
      </w:r>
      <w:r w:rsidRPr="00DE460B">
        <w:rPr>
          <w:szCs w:val="24"/>
        </w:rPr>
        <w:t>d wła</w:t>
      </w:r>
      <w:r w:rsidRPr="00DE460B">
        <w:rPr>
          <w:rFonts w:eastAsia="Calibri"/>
          <w:szCs w:val="24"/>
        </w:rPr>
        <w:t>ś</w:t>
      </w:r>
      <w:r w:rsidRPr="00DE460B">
        <w:rPr>
          <w:szCs w:val="24"/>
        </w:rPr>
        <w:t xml:space="preserve">ciwy miejscowo dla siedziby </w:t>
      </w:r>
      <w:r w:rsidR="00F866DB">
        <w:rPr>
          <w:szCs w:val="24"/>
        </w:rPr>
        <w:t xml:space="preserve">Zamawiającego. </w:t>
      </w:r>
      <w:r w:rsidRPr="00DE460B">
        <w:rPr>
          <w:szCs w:val="24"/>
        </w:rPr>
        <w:t xml:space="preserve"> </w:t>
      </w:r>
    </w:p>
    <w:p w:rsidR="00DE460B" w:rsidRPr="00DE460B" w:rsidRDefault="00DE460B" w:rsidP="00F866DB">
      <w:pPr>
        <w:numPr>
          <w:ilvl w:val="0"/>
          <w:numId w:val="7"/>
        </w:numPr>
        <w:spacing w:after="0" w:line="276" w:lineRule="auto"/>
        <w:ind w:right="8" w:hanging="360"/>
        <w:rPr>
          <w:szCs w:val="24"/>
        </w:rPr>
      </w:pPr>
      <w:r w:rsidRPr="00DE460B">
        <w:rPr>
          <w:szCs w:val="24"/>
        </w:rPr>
        <w:t>W sprawach nie uregulowanych niniejsz</w:t>
      </w:r>
      <w:r w:rsidRPr="00DE460B">
        <w:rPr>
          <w:rFonts w:eastAsia="Calibri"/>
          <w:szCs w:val="24"/>
        </w:rPr>
        <w:t>ą</w:t>
      </w:r>
      <w:r w:rsidRPr="00DE460B">
        <w:rPr>
          <w:szCs w:val="24"/>
        </w:rPr>
        <w:t xml:space="preserve"> umow</w:t>
      </w:r>
      <w:r w:rsidRPr="00DE460B">
        <w:rPr>
          <w:rFonts w:eastAsia="Calibri"/>
          <w:szCs w:val="24"/>
        </w:rPr>
        <w:t>ą</w:t>
      </w:r>
      <w:r w:rsidRPr="00DE460B">
        <w:rPr>
          <w:szCs w:val="24"/>
        </w:rPr>
        <w:t xml:space="preserve"> stosuje si</w:t>
      </w:r>
      <w:r w:rsidRPr="00DE460B">
        <w:rPr>
          <w:rFonts w:eastAsia="Calibri"/>
          <w:szCs w:val="24"/>
        </w:rPr>
        <w:t>ę</w:t>
      </w:r>
      <w:r w:rsidRPr="00DE460B">
        <w:rPr>
          <w:szCs w:val="24"/>
        </w:rPr>
        <w:t xml:space="preserve"> przepisy Kodeksu </w:t>
      </w:r>
    </w:p>
    <w:p w:rsidR="00DE460B" w:rsidRPr="00DE460B" w:rsidRDefault="00DE460B" w:rsidP="00F866DB">
      <w:pPr>
        <w:spacing w:after="0" w:line="276" w:lineRule="auto"/>
        <w:ind w:left="370" w:right="8"/>
        <w:rPr>
          <w:szCs w:val="24"/>
        </w:rPr>
      </w:pPr>
      <w:r w:rsidRPr="00DE460B">
        <w:rPr>
          <w:szCs w:val="24"/>
        </w:rPr>
        <w:t xml:space="preserve">Cywilnego. </w:t>
      </w:r>
    </w:p>
    <w:p w:rsidR="00DE460B" w:rsidRPr="00DE460B" w:rsidRDefault="00DE460B" w:rsidP="00F866DB">
      <w:pPr>
        <w:spacing w:after="0" w:line="276" w:lineRule="auto"/>
        <w:ind w:left="36" w:firstLine="0"/>
        <w:jc w:val="center"/>
        <w:rPr>
          <w:szCs w:val="24"/>
        </w:rPr>
      </w:pPr>
      <w:r w:rsidRPr="00DE460B">
        <w:rPr>
          <w:szCs w:val="24"/>
        </w:rPr>
        <w:t xml:space="preserve"> </w:t>
      </w:r>
    </w:p>
    <w:p w:rsidR="00DE460B" w:rsidRPr="00DE460B" w:rsidRDefault="00BE5E92" w:rsidP="00F866DB">
      <w:pPr>
        <w:spacing w:after="0" w:line="276" w:lineRule="auto"/>
        <w:ind w:left="342" w:right="360"/>
        <w:jc w:val="center"/>
        <w:rPr>
          <w:szCs w:val="24"/>
        </w:rPr>
      </w:pPr>
      <w:r>
        <w:rPr>
          <w:b/>
          <w:szCs w:val="24"/>
        </w:rPr>
        <w:t>§ 11</w:t>
      </w:r>
    </w:p>
    <w:p w:rsidR="00DE460B" w:rsidRPr="00DE460B" w:rsidRDefault="00DE460B" w:rsidP="00F866DB">
      <w:pPr>
        <w:spacing w:after="0" w:line="276" w:lineRule="auto"/>
        <w:ind w:left="-5" w:right="8"/>
        <w:rPr>
          <w:szCs w:val="24"/>
        </w:rPr>
      </w:pPr>
      <w:r w:rsidRPr="00DE460B">
        <w:rPr>
          <w:szCs w:val="24"/>
        </w:rPr>
        <w:t>Umow</w:t>
      </w:r>
      <w:r w:rsidRPr="00DE460B">
        <w:rPr>
          <w:rFonts w:eastAsia="Calibri"/>
          <w:szCs w:val="24"/>
        </w:rPr>
        <w:t>ę</w:t>
      </w:r>
      <w:r w:rsidRPr="00DE460B">
        <w:rPr>
          <w:szCs w:val="24"/>
        </w:rPr>
        <w:t xml:space="preserve"> niniejsz</w:t>
      </w:r>
      <w:r w:rsidRPr="00DE460B">
        <w:rPr>
          <w:rFonts w:eastAsia="Calibri"/>
          <w:szCs w:val="24"/>
        </w:rPr>
        <w:t>ą</w:t>
      </w:r>
      <w:r w:rsidRPr="00DE460B">
        <w:rPr>
          <w:szCs w:val="24"/>
        </w:rPr>
        <w:t xml:space="preserve"> sporz</w:t>
      </w:r>
      <w:r w:rsidRPr="00DE460B">
        <w:rPr>
          <w:rFonts w:eastAsia="Calibri"/>
          <w:szCs w:val="24"/>
        </w:rPr>
        <w:t>ą</w:t>
      </w:r>
      <w:r w:rsidRPr="00DE460B">
        <w:rPr>
          <w:szCs w:val="24"/>
        </w:rPr>
        <w:t>dzono w dwóch jednobrzmi</w:t>
      </w:r>
      <w:r w:rsidRPr="00DE460B">
        <w:rPr>
          <w:rFonts w:eastAsia="Calibri"/>
          <w:szCs w:val="24"/>
        </w:rPr>
        <w:t>ą</w:t>
      </w:r>
      <w:r w:rsidRPr="00DE460B">
        <w:rPr>
          <w:szCs w:val="24"/>
        </w:rPr>
        <w:t xml:space="preserve">cych egzemplarzach, jeden egzemplarz dla </w:t>
      </w:r>
      <w:r w:rsidR="00BE5E92">
        <w:rPr>
          <w:szCs w:val="24"/>
        </w:rPr>
        <w:t>Z</w:t>
      </w:r>
      <w:r w:rsidR="00F866DB">
        <w:rPr>
          <w:szCs w:val="24"/>
        </w:rPr>
        <w:t xml:space="preserve">amawiającego </w:t>
      </w:r>
      <w:r w:rsidRPr="00DE460B">
        <w:rPr>
          <w:szCs w:val="24"/>
        </w:rPr>
        <w:t xml:space="preserve"> i jeden egzemplarz dla </w:t>
      </w:r>
      <w:r w:rsidR="00F866DB">
        <w:rPr>
          <w:szCs w:val="24"/>
        </w:rPr>
        <w:t>Wykonawcy</w:t>
      </w:r>
      <w:r w:rsidRPr="00DE460B">
        <w:rPr>
          <w:szCs w:val="24"/>
        </w:rPr>
        <w:t xml:space="preserve">. </w:t>
      </w:r>
    </w:p>
    <w:p w:rsidR="00DE460B" w:rsidRPr="00DE460B" w:rsidRDefault="00DE460B" w:rsidP="00F866DB">
      <w:pPr>
        <w:spacing w:after="0" w:line="276" w:lineRule="auto"/>
        <w:ind w:left="0" w:right="9036" w:firstLine="0"/>
        <w:jc w:val="left"/>
        <w:rPr>
          <w:szCs w:val="24"/>
        </w:rPr>
      </w:pPr>
      <w:r w:rsidRPr="00DE460B">
        <w:rPr>
          <w:szCs w:val="24"/>
        </w:rPr>
        <w:t xml:space="preserve">  </w:t>
      </w:r>
    </w:p>
    <w:p w:rsidR="00DE460B" w:rsidRPr="00DE460B" w:rsidRDefault="00DE460B" w:rsidP="00F866DB">
      <w:pPr>
        <w:tabs>
          <w:tab w:val="center" w:pos="1457"/>
          <w:tab w:val="center" w:pos="2832"/>
          <w:tab w:val="center" w:pos="3540"/>
          <w:tab w:val="center" w:pos="4248"/>
          <w:tab w:val="center" w:pos="4956"/>
          <w:tab w:val="center" w:pos="5664"/>
          <w:tab w:val="center" w:pos="7377"/>
        </w:tabs>
        <w:spacing w:after="0" w:line="276" w:lineRule="auto"/>
        <w:ind w:left="0" w:firstLine="0"/>
        <w:jc w:val="left"/>
        <w:rPr>
          <w:szCs w:val="24"/>
        </w:rPr>
      </w:pPr>
      <w:r w:rsidRPr="00DE460B">
        <w:rPr>
          <w:rFonts w:eastAsia="Calibri"/>
          <w:szCs w:val="24"/>
        </w:rPr>
        <w:tab/>
      </w:r>
      <w:r w:rsidRPr="00DE460B">
        <w:rPr>
          <w:b/>
          <w:szCs w:val="24"/>
        </w:rPr>
        <w:t xml:space="preserve">  / </w:t>
      </w:r>
      <w:r w:rsidR="00F866DB">
        <w:rPr>
          <w:b/>
          <w:szCs w:val="24"/>
        </w:rPr>
        <w:t>Zamawiający</w:t>
      </w:r>
      <w:r w:rsidRPr="00DE460B">
        <w:rPr>
          <w:b/>
          <w:szCs w:val="24"/>
        </w:rPr>
        <w:t xml:space="preserve">/ </w:t>
      </w:r>
      <w:r w:rsidRPr="00DE460B">
        <w:rPr>
          <w:b/>
          <w:szCs w:val="24"/>
        </w:rPr>
        <w:tab/>
        <w:t xml:space="preserve">  </w:t>
      </w:r>
      <w:r w:rsidRPr="00DE460B">
        <w:rPr>
          <w:b/>
          <w:szCs w:val="24"/>
        </w:rPr>
        <w:tab/>
        <w:t xml:space="preserve"> </w:t>
      </w:r>
      <w:r w:rsidRPr="00DE460B">
        <w:rPr>
          <w:b/>
          <w:szCs w:val="24"/>
        </w:rPr>
        <w:tab/>
        <w:t xml:space="preserve"> </w:t>
      </w:r>
      <w:r w:rsidRPr="00DE460B">
        <w:rPr>
          <w:b/>
          <w:szCs w:val="24"/>
        </w:rPr>
        <w:tab/>
        <w:t xml:space="preserve"> </w:t>
      </w:r>
      <w:r w:rsidRPr="00DE460B">
        <w:rPr>
          <w:b/>
          <w:szCs w:val="24"/>
        </w:rPr>
        <w:tab/>
        <w:t xml:space="preserve"> </w:t>
      </w:r>
      <w:r w:rsidRPr="00DE460B">
        <w:rPr>
          <w:b/>
          <w:szCs w:val="24"/>
        </w:rPr>
        <w:tab/>
        <w:t xml:space="preserve">     /</w:t>
      </w:r>
      <w:r w:rsidR="00F866DB">
        <w:rPr>
          <w:b/>
          <w:szCs w:val="24"/>
        </w:rPr>
        <w:t>Wykonawca</w:t>
      </w:r>
      <w:r w:rsidRPr="00DE460B">
        <w:rPr>
          <w:b/>
          <w:szCs w:val="24"/>
        </w:rPr>
        <w:t xml:space="preserve">/ </w:t>
      </w:r>
    </w:p>
    <w:p w:rsidR="00DE460B" w:rsidRPr="00DE460B" w:rsidRDefault="00DE460B" w:rsidP="00F866DB">
      <w:pPr>
        <w:spacing w:after="0" w:line="276" w:lineRule="auto"/>
        <w:ind w:left="0" w:firstLine="0"/>
        <w:jc w:val="left"/>
        <w:rPr>
          <w:szCs w:val="24"/>
        </w:rPr>
      </w:pPr>
      <w:r w:rsidRPr="00DE460B">
        <w:rPr>
          <w:szCs w:val="24"/>
        </w:rPr>
        <w:t xml:space="preserve"> </w:t>
      </w:r>
    </w:p>
    <w:p w:rsidR="00DE460B" w:rsidRDefault="00DE460B" w:rsidP="00F866DB">
      <w:pPr>
        <w:spacing w:after="0" w:line="276" w:lineRule="auto"/>
        <w:ind w:left="374"/>
        <w:jc w:val="center"/>
        <w:rPr>
          <w:b/>
          <w:szCs w:val="24"/>
          <w:u w:val="single" w:color="000000"/>
        </w:rPr>
      </w:pPr>
    </w:p>
    <w:p w:rsidR="00DE460B" w:rsidRDefault="00DE460B" w:rsidP="00F866DB">
      <w:pPr>
        <w:spacing w:after="0" w:line="276" w:lineRule="auto"/>
        <w:ind w:left="374"/>
        <w:jc w:val="center"/>
        <w:rPr>
          <w:b/>
          <w:szCs w:val="24"/>
          <w:u w:val="single" w:color="000000"/>
        </w:rPr>
      </w:pPr>
    </w:p>
    <w:p w:rsidR="00DE460B" w:rsidRDefault="00DE460B" w:rsidP="00F866DB">
      <w:pPr>
        <w:spacing w:after="0" w:line="276" w:lineRule="auto"/>
        <w:ind w:left="374"/>
        <w:jc w:val="center"/>
        <w:rPr>
          <w:b/>
          <w:szCs w:val="24"/>
          <w:u w:val="single" w:color="000000"/>
        </w:rPr>
      </w:pPr>
    </w:p>
    <w:p w:rsidR="00F866DB" w:rsidRDefault="00F866DB" w:rsidP="00F866DB">
      <w:pPr>
        <w:spacing w:after="0" w:line="276" w:lineRule="auto"/>
        <w:ind w:left="374"/>
        <w:jc w:val="center"/>
        <w:rPr>
          <w:b/>
          <w:szCs w:val="24"/>
          <w:u w:val="single" w:color="000000"/>
        </w:rPr>
      </w:pPr>
    </w:p>
    <w:p w:rsidR="00F866DB" w:rsidRDefault="00F866DB" w:rsidP="00F866DB">
      <w:pPr>
        <w:spacing w:after="0" w:line="276" w:lineRule="auto"/>
        <w:ind w:left="374"/>
        <w:jc w:val="center"/>
        <w:rPr>
          <w:b/>
          <w:szCs w:val="24"/>
          <w:u w:val="single" w:color="000000"/>
        </w:rPr>
      </w:pPr>
    </w:p>
    <w:p w:rsidR="00F866DB" w:rsidRDefault="00F866DB" w:rsidP="00F866DB">
      <w:pPr>
        <w:spacing w:after="0" w:line="276" w:lineRule="auto"/>
        <w:ind w:left="374"/>
        <w:jc w:val="center"/>
        <w:rPr>
          <w:b/>
          <w:szCs w:val="24"/>
          <w:u w:val="single" w:color="000000"/>
        </w:rPr>
      </w:pPr>
    </w:p>
    <w:p w:rsidR="00F866DB" w:rsidRDefault="00F866DB" w:rsidP="00F866DB">
      <w:pPr>
        <w:spacing w:after="0" w:line="276" w:lineRule="auto"/>
        <w:ind w:left="374"/>
        <w:jc w:val="center"/>
        <w:rPr>
          <w:b/>
          <w:szCs w:val="24"/>
          <w:u w:val="single" w:color="000000"/>
        </w:rPr>
      </w:pPr>
    </w:p>
    <w:p w:rsidR="00F866DB" w:rsidRDefault="00F866DB" w:rsidP="00F866DB">
      <w:pPr>
        <w:spacing w:after="0" w:line="276" w:lineRule="auto"/>
        <w:ind w:left="374"/>
        <w:jc w:val="center"/>
        <w:rPr>
          <w:b/>
          <w:szCs w:val="24"/>
          <w:u w:val="single" w:color="000000"/>
        </w:rPr>
      </w:pPr>
    </w:p>
    <w:p w:rsidR="00F866DB" w:rsidRDefault="00F866DB" w:rsidP="00071D15">
      <w:pPr>
        <w:spacing w:after="0" w:line="276" w:lineRule="auto"/>
        <w:ind w:left="0" w:firstLine="0"/>
        <w:rPr>
          <w:b/>
          <w:szCs w:val="24"/>
          <w:u w:val="single" w:color="000000"/>
        </w:rPr>
      </w:pPr>
    </w:p>
    <w:sectPr w:rsidR="00F866DB">
      <w:pgSz w:w="11900" w:h="16840"/>
      <w:pgMar w:top="1465" w:right="1388" w:bottom="1663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51A36"/>
    <w:multiLevelType w:val="hybridMultilevel"/>
    <w:tmpl w:val="9C202660"/>
    <w:lvl w:ilvl="0" w:tplc="B5B6AA3A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D4A27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648B9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522094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80E7A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4F072B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6C026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040879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86987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D761F51"/>
    <w:multiLevelType w:val="hybridMultilevel"/>
    <w:tmpl w:val="189A1FF4"/>
    <w:lvl w:ilvl="0" w:tplc="5CC09898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3DE1C7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434210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7FE5F6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32C6D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AC4DE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2CC8B0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CCE77D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A9E43C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26C5FED"/>
    <w:multiLevelType w:val="multilevel"/>
    <w:tmpl w:val="CD02566A"/>
    <w:lvl w:ilvl="0">
      <w:start w:val="1"/>
      <w:numFmt w:val="ordinal"/>
      <w:lvlText w:val="%1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2)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)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(%4)"/>
      <w:legacy w:legacy="1" w:legacySpace="120" w:legacyIndent="360"/>
      <w:lvlJc w:val="left"/>
      <w:pPr>
        <w:ind w:left="1440" w:hanging="360"/>
      </w:pPr>
    </w:lvl>
    <w:lvl w:ilvl="4">
      <w:start w:val="1"/>
      <w:numFmt w:val="lowerLetter"/>
      <w:lvlText w:val="(%5)"/>
      <w:legacy w:legacy="1" w:legacySpace="120" w:legacyIndent="360"/>
      <w:lvlJc w:val="left"/>
      <w:pPr>
        <w:ind w:left="1800" w:hanging="360"/>
      </w:pPr>
    </w:lvl>
    <w:lvl w:ilvl="5">
      <w:start w:val="1"/>
      <w:numFmt w:val="lowerRoman"/>
      <w:lvlText w:val="(%6)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lowerRoman"/>
      <w:lvlText w:val="%9."/>
      <w:legacy w:legacy="1" w:legacySpace="120" w:legacyIndent="360"/>
      <w:lvlJc w:val="left"/>
      <w:pPr>
        <w:ind w:left="3240" w:hanging="360"/>
      </w:pPr>
    </w:lvl>
  </w:abstractNum>
  <w:abstractNum w:abstractNumId="3" w15:restartNumberingAfterBreak="0">
    <w:nsid w:val="153E2A1B"/>
    <w:multiLevelType w:val="hybridMultilevel"/>
    <w:tmpl w:val="986263FE"/>
    <w:lvl w:ilvl="0" w:tplc="80D6F9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B56869"/>
    <w:multiLevelType w:val="hybridMultilevel"/>
    <w:tmpl w:val="C59226E6"/>
    <w:lvl w:ilvl="0" w:tplc="D124EB3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C271E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5B214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306B7E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BC82A3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6A4BE3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28648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5A916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86E28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B2872FD"/>
    <w:multiLevelType w:val="hybridMultilevel"/>
    <w:tmpl w:val="4546E040"/>
    <w:lvl w:ilvl="0" w:tplc="7DB61CBE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6B419D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88CA9E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AA44B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50E39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1366E0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55476A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F461F9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CCC50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2B24A1E"/>
    <w:multiLevelType w:val="hybridMultilevel"/>
    <w:tmpl w:val="838ADFF4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D07D11"/>
    <w:multiLevelType w:val="hybridMultilevel"/>
    <w:tmpl w:val="98F0DF30"/>
    <w:lvl w:ilvl="0" w:tplc="DE42375A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992799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A4CE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DDCC05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FC8CD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59E7EA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2A43D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FF2B1C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8B8AA2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D1A6D0C"/>
    <w:multiLevelType w:val="hybridMultilevel"/>
    <w:tmpl w:val="76E2410A"/>
    <w:lvl w:ilvl="0" w:tplc="2BE2027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ABE3D1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40C258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D3446A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A2529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90B89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9849D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330EB8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152144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35919C1"/>
    <w:multiLevelType w:val="hybridMultilevel"/>
    <w:tmpl w:val="59963644"/>
    <w:lvl w:ilvl="0" w:tplc="2BE2027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ABE3D1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40C258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D3446A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A2529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90B89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9849D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330EB8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152144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FDC0EE2"/>
    <w:multiLevelType w:val="hybridMultilevel"/>
    <w:tmpl w:val="3D52C51E"/>
    <w:lvl w:ilvl="0" w:tplc="94BEA878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8AD8D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6DA275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7B20CF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40402C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B32F73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C8DE6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BCCC5F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86AD07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1753167"/>
    <w:multiLevelType w:val="hybridMultilevel"/>
    <w:tmpl w:val="174074CE"/>
    <w:lvl w:ilvl="0" w:tplc="916C7E48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7B27D5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142F9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7430C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241FF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72FA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C32A2C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500338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4A6FE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E577150"/>
    <w:multiLevelType w:val="hybridMultilevel"/>
    <w:tmpl w:val="345C11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83635A6">
      <w:start w:val="1"/>
      <w:numFmt w:val="decimal"/>
      <w:lvlText w:val="%3&gt;"/>
      <w:lvlJc w:val="left"/>
      <w:pPr>
        <w:ind w:left="2340" w:hanging="360"/>
      </w:pPr>
    </w:lvl>
    <w:lvl w:ilvl="3" w:tplc="476C635E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2121EC"/>
    <w:multiLevelType w:val="multilevel"/>
    <w:tmpl w:val="13B429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</w:num>
  <w:num w:numId="2">
    <w:abstractNumId w:val="11"/>
  </w:num>
  <w:num w:numId="3">
    <w:abstractNumId w:val="10"/>
  </w:num>
  <w:num w:numId="4">
    <w:abstractNumId w:val="1"/>
  </w:num>
  <w:num w:numId="5">
    <w:abstractNumId w:val="8"/>
  </w:num>
  <w:num w:numId="6">
    <w:abstractNumId w:val="7"/>
  </w:num>
  <w:num w:numId="7">
    <w:abstractNumId w:val="4"/>
  </w:num>
  <w:num w:numId="8">
    <w:abstractNumId w:val="5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2"/>
  </w:num>
  <w:num w:numId="12">
    <w:abstractNumId w:val="13"/>
  </w:num>
  <w:num w:numId="13">
    <w:abstractNumId w:val="6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370"/>
    <w:rsid w:val="00000098"/>
    <w:rsid w:val="00004A8B"/>
    <w:rsid w:val="00005669"/>
    <w:rsid w:val="00005DAD"/>
    <w:rsid w:val="0000746D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600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50D97"/>
    <w:rsid w:val="000512D7"/>
    <w:rsid w:val="00051B10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DE7"/>
    <w:rsid w:val="00070341"/>
    <w:rsid w:val="00071D15"/>
    <w:rsid w:val="0007233B"/>
    <w:rsid w:val="00072644"/>
    <w:rsid w:val="00076070"/>
    <w:rsid w:val="00077D93"/>
    <w:rsid w:val="0008263B"/>
    <w:rsid w:val="00082A0A"/>
    <w:rsid w:val="00082D72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6F8B"/>
    <w:rsid w:val="000B1835"/>
    <w:rsid w:val="000B1E17"/>
    <w:rsid w:val="000B1E49"/>
    <w:rsid w:val="000B3C12"/>
    <w:rsid w:val="000B5A90"/>
    <w:rsid w:val="000B5EAF"/>
    <w:rsid w:val="000B73B0"/>
    <w:rsid w:val="000B7EC2"/>
    <w:rsid w:val="000C2269"/>
    <w:rsid w:val="000C3A08"/>
    <w:rsid w:val="000C40F4"/>
    <w:rsid w:val="000C67DF"/>
    <w:rsid w:val="000C6EA1"/>
    <w:rsid w:val="000D00D4"/>
    <w:rsid w:val="000D3980"/>
    <w:rsid w:val="000D3FAA"/>
    <w:rsid w:val="000D5345"/>
    <w:rsid w:val="000D55B2"/>
    <w:rsid w:val="000E0F88"/>
    <w:rsid w:val="000E3F77"/>
    <w:rsid w:val="000E4659"/>
    <w:rsid w:val="000E575B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712B"/>
    <w:rsid w:val="0010793B"/>
    <w:rsid w:val="001079F0"/>
    <w:rsid w:val="00110F24"/>
    <w:rsid w:val="001114ED"/>
    <w:rsid w:val="00112884"/>
    <w:rsid w:val="00113D3C"/>
    <w:rsid w:val="00113FBF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559D"/>
    <w:rsid w:val="001257B9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B0C"/>
    <w:rsid w:val="0015511B"/>
    <w:rsid w:val="001575F3"/>
    <w:rsid w:val="00157B51"/>
    <w:rsid w:val="00163784"/>
    <w:rsid w:val="0016448A"/>
    <w:rsid w:val="0016462D"/>
    <w:rsid w:val="00165592"/>
    <w:rsid w:val="00166B8E"/>
    <w:rsid w:val="00170D26"/>
    <w:rsid w:val="0017180A"/>
    <w:rsid w:val="00175141"/>
    <w:rsid w:val="00176310"/>
    <w:rsid w:val="00176577"/>
    <w:rsid w:val="00177B63"/>
    <w:rsid w:val="001807A1"/>
    <w:rsid w:val="00180903"/>
    <w:rsid w:val="0018277C"/>
    <w:rsid w:val="00182E1D"/>
    <w:rsid w:val="00185499"/>
    <w:rsid w:val="00185C8A"/>
    <w:rsid w:val="0018670B"/>
    <w:rsid w:val="00192A50"/>
    <w:rsid w:val="00194641"/>
    <w:rsid w:val="001953D4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0474"/>
    <w:rsid w:val="001B353A"/>
    <w:rsid w:val="001B694C"/>
    <w:rsid w:val="001B70D9"/>
    <w:rsid w:val="001B755F"/>
    <w:rsid w:val="001B7BDB"/>
    <w:rsid w:val="001C0434"/>
    <w:rsid w:val="001C1057"/>
    <w:rsid w:val="001C1B9B"/>
    <w:rsid w:val="001C29BD"/>
    <w:rsid w:val="001C31B7"/>
    <w:rsid w:val="001C4516"/>
    <w:rsid w:val="001C4F29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3A3C"/>
    <w:rsid w:val="001E46D6"/>
    <w:rsid w:val="001E4956"/>
    <w:rsid w:val="001E4E5F"/>
    <w:rsid w:val="001E5615"/>
    <w:rsid w:val="001E5712"/>
    <w:rsid w:val="001E6180"/>
    <w:rsid w:val="001E72F6"/>
    <w:rsid w:val="001E7ECD"/>
    <w:rsid w:val="001F036D"/>
    <w:rsid w:val="001F2247"/>
    <w:rsid w:val="001F4DF1"/>
    <w:rsid w:val="001F5123"/>
    <w:rsid w:val="001F7E87"/>
    <w:rsid w:val="0020240C"/>
    <w:rsid w:val="00205215"/>
    <w:rsid w:val="002055A8"/>
    <w:rsid w:val="00211346"/>
    <w:rsid w:val="00211F80"/>
    <w:rsid w:val="002121B7"/>
    <w:rsid w:val="00216F0A"/>
    <w:rsid w:val="00222F89"/>
    <w:rsid w:val="00225BB6"/>
    <w:rsid w:val="00227A63"/>
    <w:rsid w:val="0023186C"/>
    <w:rsid w:val="00231F03"/>
    <w:rsid w:val="00236A24"/>
    <w:rsid w:val="002376F1"/>
    <w:rsid w:val="002418A3"/>
    <w:rsid w:val="00242620"/>
    <w:rsid w:val="0024322D"/>
    <w:rsid w:val="00244734"/>
    <w:rsid w:val="00246AAF"/>
    <w:rsid w:val="002503B4"/>
    <w:rsid w:val="00251913"/>
    <w:rsid w:val="00253268"/>
    <w:rsid w:val="00254D98"/>
    <w:rsid w:val="00255144"/>
    <w:rsid w:val="00255312"/>
    <w:rsid w:val="002555AB"/>
    <w:rsid w:val="00256AA2"/>
    <w:rsid w:val="00257618"/>
    <w:rsid w:val="0025780C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63D2"/>
    <w:rsid w:val="00276910"/>
    <w:rsid w:val="0028088B"/>
    <w:rsid w:val="0028124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557"/>
    <w:rsid w:val="002A0AF2"/>
    <w:rsid w:val="002A0D58"/>
    <w:rsid w:val="002A0D8C"/>
    <w:rsid w:val="002A3DF1"/>
    <w:rsid w:val="002A6ECE"/>
    <w:rsid w:val="002A7794"/>
    <w:rsid w:val="002B299C"/>
    <w:rsid w:val="002B2A6F"/>
    <w:rsid w:val="002B304D"/>
    <w:rsid w:val="002B42DD"/>
    <w:rsid w:val="002B54F6"/>
    <w:rsid w:val="002B7547"/>
    <w:rsid w:val="002C06E4"/>
    <w:rsid w:val="002C22DE"/>
    <w:rsid w:val="002C3D27"/>
    <w:rsid w:val="002C53F5"/>
    <w:rsid w:val="002C7AF3"/>
    <w:rsid w:val="002C7CE1"/>
    <w:rsid w:val="002D0C57"/>
    <w:rsid w:val="002D1A5C"/>
    <w:rsid w:val="002D1B36"/>
    <w:rsid w:val="002D2E98"/>
    <w:rsid w:val="002D3EFF"/>
    <w:rsid w:val="002D4BC8"/>
    <w:rsid w:val="002D6F15"/>
    <w:rsid w:val="002D792A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66BD"/>
    <w:rsid w:val="002F7A4E"/>
    <w:rsid w:val="003020E9"/>
    <w:rsid w:val="003026A7"/>
    <w:rsid w:val="00303DEC"/>
    <w:rsid w:val="00304067"/>
    <w:rsid w:val="00307021"/>
    <w:rsid w:val="003073A3"/>
    <w:rsid w:val="003076BA"/>
    <w:rsid w:val="003120B8"/>
    <w:rsid w:val="00312754"/>
    <w:rsid w:val="00314EEF"/>
    <w:rsid w:val="00316D53"/>
    <w:rsid w:val="00320454"/>
    <w:rsid w:val="0032248A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3B5"/>
    <w:rsid w:val="00337DC0"/>
    <w:rsid w:val="00341300"/>
    <w:rsid w:val="00341472"/>
    <w:rsid w:val="00343B8D"/>
    <w:rsid w:val="00343CB4"/>
    <w:rsid w:val="00345D10"/>
    <w:rsid w:val="003462B7"/>
    <w:rsid w:val="0035027F"/>
    <w:rsid w:val="00350C81"/>
    <w:rsid w:val="00352ED9"/>
    <w:rsid w:val="003536F5"/>
    <w:rsid w:val="003544E4"/>
    <w:rsid w:val="00354580"/>
    <w:rsid w:val="00354613"/>
    <w:rsid w:val="0035750B"/>
    <w:rsid w:val="00357729"/>
    <w:rsid w:val="00361C16"/>
    <w:rsid w:val="00362A15"/>
    <w:rsid w:val="003653ED"/>
    <w:rsid w:val="00370D1D"/>
    <w:rsid w:val="00370D3C"/>
    <w:rsid w:val="00372032"/>
    <w:rsid w:val="00372193"/>
    <w:rsid w:val="00373FFF"/>
    <w:rsid w:val="00374335"/>
    <w:rsid w:val="00375CEF"/>
    <w:rsid w:val="00376340"/>
    <w:rsid w:val="00377F3D"/>
    <w:rsid w:val="0038021D"/>
    <w:rsid w:val="00381690"/>
    <w:rsid w:val="00382BBF"/>
    <w:rsid w:val="00384A71"/>
    <w:rsid w:val="003854B8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57E8"/>
    <w:rsid w:val="003B2355"/>
    <w:rsid w:val="003B43DB"/>
    <w:rsid w:val="003B46F9"/>
    <w:rsid w:val="003B4F1A"/>
    <w:rsid w:val="003B58DA"/>
    <w:rsid w:val="003C0604"/>
    <w:rsid w:val="003C137E"/>
    <w:rsid w:val="003C3B52"/>
    <w:rsid w:val="003C3EFC"/>
    <w:rsid w:val="003C7A91"/>
    <w:rsid w:val="003D153E"/>
    <w:rsid w:val="003D2AE7"/>
    <w:rsid w:val="003D3E45"/>
    <w:rsid w:val="003D4CA7"/>
    <w:rsid w:val="003E6953"/>
    <w:rsid w:val="003F05E6"/>
    <w:rsid w:val="003F186C"/>
    <w:rsid w:val="003F3AFE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10813"/>
    <w:rsid w:val="00413A9F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541E"/>
    <w:rsid w:val="00436E3F"/>
    <w:rsid w:val="0043796C"/>
    <w:rsid w:val="00440ECA"/>
    <w:rsid w:val="00442268"/>
    <w:rsid w:val="004444B7"/>
    <w:rsid w:val="00445A05"/>
    <w:rsid w:val="00447BA1"/>
    <w:rsid w:val="004542A6"/>
    <w:rsid w:val="00454FBF"/>
    <w:rsid w:val="00455181"/>
    <w:rsid w:val="004561C0"/>
    <w:rsid w:val="00456B27"/>
    <w:rsid w:val="00457C3D"/>
    <w:rsid w:val="0046167A"/>
    <w:rsid w:val="004638DB"/>
    <w:rsid w:val="00464141"/>
    <w:rsid w:val="00465182"/>
    <w:rsid w:val="00470A55"/>
    <w:rsid w:val="0047151E"/>
    <w:rsid w:val="00471990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FE4"/>
    <w:rsid w:val="004861E3"/>
    <w:rsid w:val="00494EE6"/>
    <w:rsid w:val="004973EF"/>
    <w:rsid w:val="004A0983"/>
    <w:rsid w:val="004A0B66"/>
    <w:rsid w:val="004A0C78"/>
    <w:rsid w:val="004A0E9A"/>
    <w:rsid w:val="004A1593"/>
    <w:rsid w:val="004A26B6"/>
    <w:rsid w:val="004A4090"/>
    <w:rsid w:val="004A513B"/>
    <w:rsid w:val="004A52C8"/>
    <w:rsid w:val="004A6285"/>
    <w:rsid w:val="004A78C8"/>
    <w:rsid w:val="004A7C6E"/>
    <w:rsid w:val="004B0F8D"/>
    <w:rsid w:val="004B2159"/>
    <w:rsid w:val="004B28A6"/>
    <w:rsid w:val="004B4230"/>
    <w:rsid w:val="004C043F"/>
    <w:rsid w:val="004C1071"/>
    <w:rsid w:val="004C1FCD"/>
    <w:rsid w:val="004C29FA"/>
    <w:rsid w:val="004C4B1F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E00EE"/>
    <w:rsid w:val="004E20B1"/>
    <w:rsid w:val="004E268B"/>
    <w:rsid w:val="004E51CC"/>
    <w:rsid w:val="004E69C9"/>
    <w:rsid w:val="004E7ED8"/>
    <w:rsid w:val="004F1ABB"/>
    <w:rsid w:val="004F42D5"/>
    <w:rsid w:val="004F508A"/>
    <w:rsid w:val="004F5B63"/>
    <w:rsid w:val="004F5D36"/>
    <w:rsid w:val="004F6AFF"/>
    <w:rsid w:val="004F75CE"/>
    <w:rsid w:val="004F7B5A"/>
    <w:rsid w:val="004F7E9D"/>
    <w:rsid w:val="00500A82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4A8E"/>
    <w:rsid w:val="00515863"/>
    <w:rsid w:val="00516812"/>
    <w:rsid w:val="005170A8"/>
    <w:rsid w:val="0052375C"/>
    <w:rsid w:val="00525B52"/>
    <w:rsid w:val="005275A2"/>
    <w:rsid w:val="00527A10"/>
    <w:rsid w:val="00530C90"/>
    <w:rsid w:val="00530F97"/>
    <w:rsid w:val="00533331"/>
    <w:rsid w:val="0053348A"/>
    <w:rsid w:val="00535B82"/>
    <w:rsid w:val="00540FAF"/>
    <w:rsid w:val="00542F42"/>
    <w:rsid w:val="00543762"/>
    <w:rsid w:val="00545D8A"/>
    <w:rsid w:val="00547BDB"/>
    <w:rsid w:val="00550563"/>
    <w:rsid w:val="00553072"/>
    <w:rsid w:val="005552F4"/>
    <w:rsid w:val="00556443"/>
    <w:rsid w:val="00556AF4"/>
    <w:rsid w:val="005603EE"/>
    <w:rsid w:val="00560655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5486"/>
    <w:rsid w:val="005824A1"/>
    <w:rsid w:val="00586007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834"/>
    <w:rsid w:val="005C0AA3"/>
    <w:rsid w:val="005C0C3E"/>
    <w:rsid w:val="005C0C52"/>
    <w:rsid w:val="005C0D8B"/>
    <w:rsid w:val="005C3915"/>
    <w:rsid w:val="005C3C88"/>
    <w:rsid w:val="005D283F"/>
    <w:rsid w:val="005D3B91"/>
    <w:rsid w:val="005D3CE0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471C"/>
    <w:rsid w:val="005F5776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399D"/>
    <w:rsid w:val="006267CE"/>
    <w:rsid w:val="00630D15"/>
    <w:rsid w:val="00631C62"/>
    <w:rsid w:val="00632B2C"/>
    <w:rsid w:val="00637A6B"/>
    <w:rsid w:val="00640FEE"/>
    <w:rsid w:val="006421DF"/>
    <w:rsid w:val="00646A4E"/>
    <w:rsid w:val="00647B4E"/>
    <w:rsid w:val="0065095F"/>
    <w:rsid w:val="00651DAA"/>
    <w:rsid w:val="006539ED"/>
    <w:rsid w:val="00653DE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7877"/>
    <w:rsid w:val="00670553"/>
    <w:rsid w:val="00670F9F"/>
    <w:rsid w:val="00672B2A"/>
    <w:rsid w:val="006767DE"/>
    <w:rsid w:val="006771E7"/>
    <w:rsid w:val="0067740F"/>
    <w:rsid w:val="00681CB3"/>
    <w:rsid w:val="00682667"/>
    <w:rsid w:val="00684614"/>
    <w:rsid w:val="00691418"/>
    <w:rsid w:val="00693562"/>
    <w:rsid w:val="00693960"/>
    <w:rsid w:val="00695874"/>
    <w:rsid w:val="006978A4"/>
    <w:rsid w:val="006A26D6"/>
    <w:rsid w:val="006A2C7A"/>
    <w:rsid w:val="006A3982"/>
    <w:rsid w:val="006A4870"/>
    <w:rsid w:val="006A5D13"/>
    <w:rsid w:val="006A748E"/>
    <w:rsid w:val="006B1558"/>
    <w:rsid w:val="006B2338"/>
    <w:rsid w:val="006C01E1"/>
    <w:rsid w:val="006C4902"/>
    <w:rsid w:val="006D0BEA"/>
    <w:rsid w:val="006D0D93"/>
    <w:rsid w:val="006D43F0"/>
    <w:rsid w:val="006D4BE3"/>
    <w:rsid w:val="006D5FF5"/>
    <w:rsid w:val="006E0CBD"/>
    <w:rsid w:val="006E0F80"/>
    <w:rsid w:val="006E6D67"/>
    <w:rsid w:val="006E77EF"/>
    <w:rsid w:val="006E7BAB"/>
    <w:rsid w:val="006E7CF7"/>
    <w:rsid w:val="006F2F25"/>
    <w:rsid w:val="006F41D0"/>
    <w:rsid w:val="006F4BED"/>
    <w:rsid w:val="006F4C4D"/>
    <w:rsid w:val="006F4C7E"/>
    <w:rsid w:val="006F7C9F"/>
    <w:rsid w:val="00702C7D"/>
    <w:rsid w:val="007034A2"/>
    <w:rsid w:val="00705733"/>
    <w:rsid w:val="007063A1"/>
    <w:rsid w:val="0071232C"/>
    <w:rsid w:val="007128D4"/>
    <w:rsid w:val="007135E0"/>
    <w:rsid w:val="0071379F"/>
    <w:rsid w:val="007140BA"/>
    <w:rsid w:val="0071462A"/>
    <w:rsid w:val="00716823"/>
    <w:rsid w:val="00720CB7"/>
    <w:rsid w:val="00721D69"/>
    <w:rsid w:val="00723D32"/>
    <w:rsid w:val="0072504B"/>
    <w:rsid w:val="00725388"/>
    <w:rsid w:val="007260FA"/>
    <w:rsid w:val="00726B66"/>
    <w:rsid w:val="00730AF2"/>
    <w:rsid w:val="0073547A"/>
    <w:rsid w:val="00735F22"/>
    <w:rsid w:val="007432D8"/>
    <w:rsid w:val="00743B58"/>
    <w:rsid w:val="007446A5"/>
    <w:rsid w:val="00747171"/>
    <w:rsid w:val="00747D7C"/>
    <w:rsid w:val="00750DA4"/>
    <w:rsid w:val="00750EF4"/>
    <w:rsid w:val="00753C7B"/>
    <w:rsid w:val="0075527E"/>
    <w:rsid w:val="0075719D"/>
    <w:rsid w:val="007577EA"/>
    <w:rsid w:val="00761648"/>
    <w:rsid w:val="00761E5E"/>
    <w:rsid w:val="007630E0"/>
    <w:rsid w:val="00764A1E"/>
    <w:rsid w:val="00764AE8"/>
    <w:rsid w:val="00764FFD"/>
    <w:rsid w:val="007654A9"/>
    <w:rsid w:val="00770A2F"/>
    <w:rsid w:val="00770F9F"/>
    <w:rsid w:val="007711BD"/>
    <w:rsid w:val="00773D04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F17"/>
    <w:rsid w:val="007A4E3E"/>
    <w:rsid w:val="007A5595"/>
    <w:rsid w:val="007A560C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3285"/>
    <w:rsid w:val="007E35AB"/>
    <w:rsid w:val="007E7169"/>
    <w:rsid w:val="007E7C6C"/>
    <w:rsid w:val="007F16CE"/>
    <w:rsid w:val="007F1DA3"/>
    <w:rsid w:val="007F44F6"/>
    <w:rsid w:val="007F5F7E"/>
    <w:rsid w:val="007F7B19"/>
    <w:rsid w:val="00801CC1"/>
    <w:rsid w:val="0080284D"/>
    <w:rsid w:val="00802958"/>
    <w:rsid w:val="00803C70"/>
    <w:rsid w:val="00806532"/>
    <w:rsid w:val="008078F0"/>
    <w:rsid w:val="008106E7"/>
    <w:rsid w:val="0081152F"/>
    <w:rsid w:val="0081297C"/>
    <w:rsid w:val="0081388B"/>
    <w:rsid w:val="00813C70"/>
    <w:rsid w:val="00813EFB"/>
    <w:rsid w:val="00814C45"/>
    <w:rsid w:val="00816614"/>
    <w:rsid w:val="00820D55"/>
    <w:rsid w:val="00822F2E"/>
    <w:rsid w:val="00823024"/>
    <w:rsid w:val="0082374F"/>
    <w:rsid w:val="00825EAF"/>
    <w:rsid w:val="00830FDF"/>
    <w:rsid w:val="00835804"/>
    <w:rsid w:val="008370C8"/>
    <w:rsid w:val="008374E0"/>
    <w:rsid w:val="00846166"/>
    <w:rsid w:val="008520A3"/>
    <w:rsid w:val="008536E3"/>
    <w:rsid w:val="0085506C"/>
    <w:rsid w:val="0085797C"/>
    <w:rsid w:val="00857F21"/>
    <w:rsid w:val="00861B4A"/>
    <w:rsid w:val="00862D72"/>
    <w:rsid w:val="0086334C"/>
    <w:rsid w:val="0086603B"/>
    <w:rsid w:val="008667ED"/>
    <w:rsid w:val="0087067F"/>
    <w:rsid w:val="0087153E"/>
    <w:rsid w:val="00871C89"/>
    <w:rsid w:val="008748F8"/>
    <w:rsid w:val="0087697A"/>
    <w:rsid w:val="0087738D"/>
    <w:rsid w:val="00877A19"/>
    <w:rsid w:val="008818C6"/>
    <w:rsid w:val="0088373E"/>
    <w:rsid w:val="008838B9"/>
    <w:rsid w:val="00883BED"/>
    <w:rsid w:val="00884D49"/>
    <w:rsid w:val="008A1471"/>
    <w:rsid w:val="008A1F64"/>
    <w:rsid w:val="008A4207"/>
    <w:rsid w:val="008A4972"/>
    <w:rsid w:val="008A525F"/>
    <w:rsid w:val="008A53D7"/>
    <w:rsid w:val="008A7852"/>
    <w:rsid w:val="008B49AD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D1021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7606"/>
    <w:rsid w:val="008E7A81"/>
    <w:rsid w:val="008E7F95"/>
    <w:rsid w:val="008F0EA4"/>
    <w:rsid w:val="008F2BF6"/>
    <w:rsid w:val="008F3924"/>
    <w:rsid w:val="008F65B7"/>
    <w:rsid w:val="008F68C5"/>
    <w:rsid w:val="008F6EC3"/>
    <w:rsid w:val="00900282"/>
    <w:rsid w:val="00900917"/>
    <w:rsid w:val="009025A4"/>
    <w:rsid w:val="00906173"/>
    <w:rsid w:val="00906D3B"/>
    <w:rsid w:val="00913EF4"/>
    <w:rsid w:val="0091794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326B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737B"/>
    <w:rsid w:val="00950F45"/>
    <w:rsid w:val="009515D8"/>
    <w:rsid w:val="009528E0"/>
    <w:rsid w:val="00956304"/>
    <w:rsid w:val="00956607"/>
    <w:rsid w:val="00957526"/>
    <w:rsid w:val="00962EA0"/>
    <w:rsid w:val="00964D53"/>
    <w:rsid w:val="00970137"/>
    <w:rsid w:val="0097110F"/>
    <w:rsid w:val="009719A9"/>
    <w:rsid w:val="00972043"/>
    <w:rsid w:val="00974BB1"/>
    <w:rsid w:val="0097571F"/>
    <w:rsid w:val="0097667C"/>
    <w:rsid w:val="0097683A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6AD4"/>
    <w:rsid w:val="00996FA9"/>
    <w:rsid w:val="009A78F3"/>
    <w:rsid w:val="009B20F8"/>
    <w:rsid w:val="009B2BC8"/>
    <w:rsid w:val="009B37FE"/>
    <w:rsid w:val="009C09A6"/>
    <w:rsid w:val="009C0F3F"/>
    <w:rsid w:val="009C2013"/>
    <w:rsid w:val="009C2CE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1536"/>
    <w:rsid w:val="009E4118"/>
    <w:rsid w:val="009E551D"/>
    <w:rsid w:val="009E5839"/>
    <w:rsid w:val="009E66C3"/>
    <w:rsid w:val="009E77C3"/>
    <w:rsid w:val="009F0798"/>
    <w:rsid w:val="009F2B62"/>
    <w:rsid w:val="009F2F98"/>
    <w:rsid w:val="009F31FE"/>
    <w:rsid w:val="009F61EC"/>
    <w:rsid w:val="009F6C93"/>
    <w:rsid w:val="00A01690"/>
    <w:rsid w:val="00A019C6"/>
    <w:rsid w:val="00A02DAA"/>
    <w:rsid w:val="00A030A6"/>
    <w:rsid w:val="00A048C7"/>
    <w:rsid w:val="00A06B35"/>
    <w:rsid w:val="00A11EC5"/>
    <w:rsid w:val="00A124C2"/>
    <w:rsid w:val="00A13348"/>
    <w:rsid w:val="00A13BAD"/>
    <w:rsid w:val="00A2168F"/>
    <w:rsid w:val="00A22543"/>
    <w:rsid w:val="00A24B32"/>
    <w:rsid w:val="00A269A1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EBA"/>
    <w:rsid w:val="00A62514"/>
    <w:rsid w:val="00A62C0C"/>
    <w:rsid w:val="00A63D38"/>
    <w:rsid w:val="00A66383"/>
    <w:rsid w:val="00A66A33"/>
    <w:rsid w:val="00A74AFE"/>
    <w:rsid w:val="00A77371"/>
    <w:rsid w:val="00A83423"/>
    <w:rsid w:val="00A83B17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F01"/>
    <w:rsid w:val="00AA7C64"/>
    <w:rsid w:val="00AB22E6"/>
    <w:rsid w:val="00AB33A7"/>
    <w:rsid w:val="00AB4B98"/>
    <w:rsid w:val="00AB4C55"/>
    <w:rsid w:val="00AB5B96"/>
    <w:rsid w:val="00AB6C45"/>
    <w:rsid w:val="00AB71BA"/>
    <w:rsid w:val="00AB7B4E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5A31"/>
    <w:rsid w:val="00AD65F9"/>
    <w:rsid w:val="00AD6EBD"/>
    <w:rsid w:val="00AD7639"/>
    <w:rsid w:val="00AE1F6E"/>
    <w:rsid w:val="00AE3CCA"/>
    <w:rsid w:val="00AE4255"/>
    <w:rsid w:val="00AE6033"/>
    <w:rsid w:val="00AE6370"/>
    <w:rsid w:val="00AE6BBF"/>
    <w:rsid w:val="00AF0A5C"/>
    <w:rsid w:val="00AF3B7C"/>
    <w:rsid w:val="00AF3E67"/>
    <w:rsid w:val="00B0048B"/>
    <w:rsid w:val="00B011FE"/>
    <w:rsid w:val="00B03C0F"/>
    <w:rsid w:val="00B0413C"/>
    <w:rsid w:val="00B0588A"/>
    <w:rsid w:val="00B0626D"/>
    <w:rsid w:val="00B12928"/>
    <w:rsid w:val="00B1381D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50B1"/>
    <w:rsid w:val="00B3297A"/>
    <w:rsid w:val="00B32AE4"/>
    <w:rsid w:val="00B34613"/>
    <w:rsid w:val="00B34ACD"/>
    <w:rsid w:val="00B37B69"/>
    <w:rsid w:val="00B4127A"/>
    <w:rsid w:val="00B4234E"/>
    <w:rsid w:val="00B43C75"/>
    <w:rsid w:val="00B45EF1"/>
    <w:rsid w:val="00B461DC"/>
    <w:rsid w:val="00B50EAD"/>
    <w:rsid w:val="00B52599"/>
    <w:rsid w:val="00B52E03"/>
    <w:rsid w:val="00B5784E"/>
    <w:rsid w:val="00B5784F"/>
    <w:rsid w:val="00B60786"/>
    <w:rsid w:val="00B6128B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905FB"/>
    <w:rsid w:val="00B90C14"/>
    <w:rsid w:val="00B93947"/>
    <w:rsid w:val="00B951C9"/>
    <w:rsid w:val="00BA0394"/>
    <w:rsid w:val="00BA3708"/>
    <w:rsid w:val="00BA408B"/>
    <w:rsid w:val="00BA41B1"/>
    <w:rsid w:val="00BB2AA1"/>
    <w:rsid w:val="00BB45DC"/>
    <w:rsid w:val="00BB5134"/>
    <w:rsid w:val="00BB624D"/>
    <w:rsid w:val="00BB7CF0"/>
    <w:rsid w:val="00BC1CEB"/>
    <w:rsid w:val="00BC3E40"/>
    <w:rsid w:val="00BC608E"/>
    <w:rsid w:val="00BC7BEC"/>
    <w:rsid w:val="00BD1380"/>
    <w:rsid w:val="00BD1D49"/>
    <w:rsid w:val="00BD240A"/>
    <w:rsid w:val="00BD77ED"/>
    <w:rsid w:val="00BD7DBE"/>
    <w:rsid w:val="00BE0121"/>
    <w:rsid w:val="00BE5E92"/>
    <w:rsid w:val="00BE635B"/>
    <w:rsid w:val="00BE7B04"/>
    <w:rsid w:val="00BF0CD3"/>
    <w:rsid w:val="00BF11D3"/>
    <w:rsid w:val="00BF19B8"/>
    <w:rsid w:val="00BF2AF3"/>
    <w:rsid w:val="00BF5EB8"/>
    <w:rsid w:val="00BF65B6"/>
    <w:rsid w:val="00C00A41"/>
    <w:rsid w:val="00C00D30"/>
    <w:rsid w:val="00C01A59"/>
    <w:rsid w:val="00C028B4"/>
    <w:rsid w:val="00C02B86"/>
    <w:rsid w:val="00C03C14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478D"/>
    <w:rsid w:val="00C44EC4"/>
    <w:rsid w:val="00C45329"/>
    <w:rsid w:val="00C52526"/>
    <w:rsid w:val="00C5573E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82CA1"/>
    <w:rsid w:val="00C83BC1"/>
    <w:rsid w:val="00C85488"/>
    <w:rsid w:val="00C9078F"/>
    <w:rsid w:val="00C909F2"/>
    <w:rsid w:val="00C915D3"/>
    <w:rsid w:val="00C92B7E"/>
    <w:rsid w:val="00C92C0C"/>
    <w:rsid w:val="00C93C47"/>
    <w:rsid w:val="00C93F61"/>
    <w:rsid w:val="00C96BBD"/>
    <w:rsid w:val="00C97696"/>
    <w:rsid w:val="00C97808"/>
    <w:rsid w:val="00CA1151"/>
    <w:rsid w:val="00CA131F"/>
    <w:rsid w:val="00CA309B"/>
    <w:rsid w:val="00CA33E3"/>
    <w:rsid w:val="00CA5901"/>
    <w:rsid w:val="00CA63BC"/>
    <w:rsid w:val="00CA7650"/>
    <w:rsid w:val="00CB13CF"/>
    <w:rsid w:val="00CB369D"/>
    <w:rsid w:val="00CB4997"/>
    <w:rsid w:val="00CB661E"/>
    <w:rsid w:val="00CB6762"/>
    <w:rsid w:val="00CC09CD"/>
    <w:rsid w:val="00CC17AF"/>
    <w:rsid w:val="00CC1B2E"/>
    <w:rsid w:val="00CC3640"/>
    <w:rsid w:val="00CC6554"/>
    <w:rsid w:val="00CD0128"/>
    <w:rsid w:val="00CD06D3"/>
    <w:rsid w:val="00CD22FC"/>
    <w:rsid w:val="00CD3589"/>
    <w:rsid w:val="00CD37A4"/>
    <w:rsid w:val="00CD429E"/>
    <w:rsid w:val="00CD4795"/>
    <w:rsid w:val="00CD4F09"/>
    <w:rsid w:val="00CD4FA6"/>
    <w:rsid w:val="00CD67B0"/>
    <w:rsid w:val="00CD6A41"/>
    <w:rsid w:val="00CD73D8"/>
    <w:rsid w:val="00CE2556"/>
    <w:rsid w:val="00CE4DEA"/>
    <w:rsid w:val="00CE5F4B"/>
    <w:rsid w:val="00CE6805"/>
    <w:rsid w:val="00CE687B"/>
    <w:rsid w:val="00CE6A70"/>
    <w:rsid w:val="00CF1C9F"/>
    <w:rsid w:val="00CF2B6C"/>
    <w:rsid w:val="00CF3E48"/>
    <w:rsid w:val="00CF5D5D"/>
    <w:rsid w:val="00CF6B76"/>
    <w:rsid w:val="00CF6D54"/>
    <w:rsid w:val="00D005BD"/>
    <w:rsid w:val="00D00B4F"/>
    <w:rsid w:val="00D00CF5"/>
    <w:rsid w:val="00D04A82"/>
    <w:rsid w:val="00D10B4A"/>
    <w:rsid w:val="00D14C78"/>
    <w:rsid w:val="00D15434"/>
    <w:rsid w:val="00D158D2"/>
    <w:rsid w:val="00D16D56"/>
    <w:rsid w:val="00D1737B"/>
    <w:rsid w:val="00D202B2"/>
    <w:rsid w:val="00D20FE5"/>
    <w:rsid w:val="00D215DE"/>
    <w:rsid w:val="00D21CDA"/>
    <w:rsid w:val="00D2344E"/>
    <w:rsid w:val="00D24C3F"/>
    <w:rsid w:val="00D258C1"/>
    <w:rsid w:val="00D2645A"/>
    <w:rsid w:val="00D274FF"/>
    <w:rsid w:val="00D307A9"/>
    <w:rsid w:val="00D30AC0"/>
    <w:rsid w:val="00D32475"/>
    <w:rsid w:val="00D354CF"/>
    <w:rsid w:val="00D37D2B"/>
    <w:rsid w:val="00D42029"/>
    <w:rsid w:val="00D42506"/>
    <w:rsid w:val="00D45FC9"/>
    <w:rsid w:val="00D46168"/>
    <w:rsid w:val="00D474E2"/>
    <w:rsid w:val="00D50116"/>
    <w:rsid w:val="00D50C86"/>
    <w:rsid w:val="00D51227"/>
    <w:rsid w:val="00D519F7"/>
    <w:rsid w:val="00D52098"/>
    <w:rsid w:val="00D5388B"/>
    <w:rsid w:val="00D5657A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61F5"/>
    <w:rsid w:val="00D76722"/>
    <w:rsid w:val="00D76832"/>
    <w:rsid w:val="00D82FAC"/>
    <w:rsid w:val="00D837A3"/>
    <w:rsid w:val="00D85A74"/>
    <w:rsid w:val="00D86C14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083A"/>
    <w:rsid w:val="00DB382C"/>
    <w:rsid w:val="00DB3B80"/>
    <w:rsid w:val="00DB3EA8"/>
    <w:rsid w:val="00DB5D00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E0875"/>
    <w:rsid w:val="00DE28D9"/>
    <w:rsid w:val="00DE3806"/>
    <w:rsid w:val="00DE460B"/>
    <w:rsid w:val="00DE4D36"/>
    <w:rsid w:val="00DF068B"/>
    <w:rsid w:val="00DF381F"/>
    <w:rsid w:val="00DF43B7"/>
    <w:rsid w:val="00DF6218"/>
    <w:rsid w:val="00E01B71"/>
    <w:rsid w:val="00E025BA"/>
    <w:rsid w:val="00E02A82"/>
    <w:rsid w:val="00E03556"/>
    <w:rsid w:val="00E044FA"/>
    <w:rsid w:val="00E048FF"/>
    <w:rsid w:val="00E07456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FB"/>
    <w:rsid w:val="00E25D83"/>
    <w:rsid w:val="00E2605F"/>
    <w:rsid w:val="00E306B9"/>
    <w:rsid w:val="00E31245"/>
    <w:rsid w:val="00E32A69"/>
    <w:rsid w:val="00E34306"/>
    <w:rsid w:val="00E34F16"/>
    <w:rsid w:val="00E371FE"/>
    <w:rsid w:val="00E37652"/>
    <w:rsid w:val="00E41DC6"/>
    <w:rsid w:val="00E41DCC"/>
    <w:rsid w:val="00E41E5D"/>
    <w:rsid w:val="00E51AE6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30E1"/>
    <w:rsid w:val="00E73DD1"/>
    <w:rsid w:val="00E76D5F"/>
    <w:rsid w:val="00E77994"/>
    <w:rsid w:val="00E80F92"/>
    <w:rsid w:val="00E82FFE"/>
    <w:rsid w:val="00E833BD"/>
    <w:rsid w:val="00E86904"/>
    <w:rsid w:val="00E8788B"/>
    <w:rsid w:val="00E91FF4"/>
    <w:rsid w:val="00E9496B"/>
    <w:rsid w:val="00E949E1"/>
    <w:rsid w:val="00E96C3D"/>
    <w:rsid w:val="00EA0594"/>
    <w:rsid w:val="00EA1062"/>
    <w:rsid w:val="00EA16A0"/>
    <w:rsid w:val="00EA32FF"/>
    <w:rsid w:val="00EA4169"/>
    <w:rsid w:val="00EA4945"/>
    <w:rsid w:val="00EA734A"/>
    <w:rsid w:val="00EB0E2D"/>
    <w:rsid w:val="00EB1FF2"/>
    <w:rsid w:val="00EB2D8A"/>
    <w:rsid w:val="00EB2F50"/>
    <w:rsid w:val="00EB35F6"/>
    <w:rsid w:val="00EB4D10"/>
    <w:rsid w:val="00EC02D7"/>
    <w:rsid w:val="00EC202D"/>
    <w:rsid w:val="00EC7F11"/>
    <w:rsid w:val="00ED1D9F"/>
    <w:rsid w:val="00ED301C"/>
    <w:rsid w:val="00ED4A03"/>
    <w:rsid w:val="00ED57DF"/>
    <w:rsid w:val="00ED771B"/>
    <w:rsid w:val="00EE2F08"/>
    <w:rsid w:val="00EE42E9"/>
    <w:rsid w:val="00EE4718"/>
    <w:rsid w:val="00EE4A09"/>
    <w:rsid w:val="00EE5326"/>
    <w:rsid w:val="00EE61BD"/>
    <w:rsid w:val="00EE654E"/>
    <w:rsid w:val="00EE6C54"/>
    <w:rsid w:val="00EF1B5B"/>
    <w:rsid w:val="00EF44FD"/>
    <w:rsid w:val="00F029C2"/>
    <w:rsid w:val="00F03546"/>
    <w:rsid w:val="00F042EE"/>
    <w:rsid w:val="00F05C5C"/>
    <w:rsid w:val="00F078A1"/>
    <w:rsid w:val="00F07BB2"/>
    <w:rsid w:val="00F122B1"/>
    <w:rsid w:val="00F12430"/>
    <w:rsid w:val="00F13B24"/>
    <w:rsid w:val="00F1667D"/>
    <w:rsid w:val="00F16764"/>
    <w:rsid w:val="00F21501"/>
    <w:rsid w:val="00F24ACC"/>
    <w:rsid w:val="00F25B22"/>
    <w:rsid w:val="00F26FFC"/>
    <w:rsid w:val="00F27CF8"/>
    <w:rsid w:val="00F30170"/>
    <w:rsid w:val="00F31D2C"/>
    <w:rsid w:val="00F3324D"/>
    <w:rsid w:val="00F33591"/>
    <w:rsid w:val="00F34AAD"/>
    <w:rsid w:val="00F35958"/>
    <w:rsid w:val="00F42463"/>
    <w:rsid w:val="00F42778"/>
    <w:rsid w:val="00F4487F"/>
    <w:rsid w:val="00F45E60"/>
    <w:rsid w:val="00F45F3C"/>
    <w:rsid w:val="00F4744F"/>
    <w:rsid w:val="00F50CE4"/>
    <w:rsid w:val="00F54E16"/>
    <w:rsid w:val="00F61E89"/>
    <w:rsid w:val="00F61FB8"/>
    <w:rsid w:val="00F7140E"/>
    <w:rsid w:val="00F73EFB"/>
    <w:rsid w:val="00F76022"/>
    <w:rsid w:val="00F7695F"/>
    <w:rsid w:val="00F818E9"/>
    <w:rsid w:val="00F8352A"/>
    <w:rsid w:val="00F84B8C"/>
    <w:rsid w:val="00F866DB"/>
    <w:rsid w:val="00F86797"/>
    <w:rsid w:val="00F86A5A"/>
    <w:rsid w:val="00F86B12"/>
    <w:rsid w:val="00F87C65"/>
    <w:rsid w:val="00F87DA1"/>
    <w:rsid w:val="00F93066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62F3"/>
    <w:rsid w:val="00FC0C37"/>
    <w:rsid w:val="00FC0DD1"/>
    <w:rsid w:val="00FC1AFA"/>
    <w:rsid w:val="00FC302D"/>
    <w:rsid w:val="00FC5F80"/>
    <w:rsid w:val="00FC7EB7"/>
    <w:rsid w:val="00FD1719"/>
    <w:rsid w:val="00FD1A52"/>
    <w:rsid w:val="00FD25F3"/>
    <w:rsid w:val="00FD3E39"/>
    <w:rsid w:val="00FD4D82"/>
    <w:rsid w:val="00FD7593"/>
    <w:rsid w:val="00FD7A35"/>
    <w:rsid w:val="00FE068C"/>
    <w:rsid w:val="00FE44B0"/>
    <w:rsid w:val="00FE55F8"/>
    <w:rsid w:val="00FE6138"/>
    <w:rsid w:val="00FE624D"/>
    <w:rsid w:val="00FF1588"/>
    <w:rsid w:val="00FF4715"/>
    <w:rsid w:val="00FF54CE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1D72D1-02AC-477F-98B2-81B62C815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460B"/>
    <w:pPr>
      <w:spacing w:after="5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DE460B"/>
    <w:pPr>
      <w:keepNext/>
      <w:keepLines/>
      <w:spacing w:after="250"/>
      <w:ind w:left="10" w:right="28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DE460B"/>
    <w:pPr>
      <w:keepNext/>
      <w:keepLines/>
      <w:spacing w:after="250"/>
      <w:ind w:left="10" w:right="28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DE460B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DE460B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table" w:customStyle="1" w:styleId="TableGrid">
    <w:name w:val="TableGrid"/>
    <w:rsid w:val="00DE460B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C44EC4"/>
    <w:pPr>
      <w:spacing w:after="160" w:line="256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933</Words>
  <Characters>5598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HK-P</cp:lastModifiedBy>
  <cp:revision>10</cp:revision>
  <dcterms:created xsi:type="dcterms:W3CDTF">2022-05-11T08:52:00Z</dcterms:created>
  <dcterms:modified xsi:type="dcterms:W3CDTF">2022-07-21T12:15:00Z</dcterms:modified>
</cp:coreProperties>
</file>